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B2EF4" w:rsidRDefault="00875622">
      <w:pPr>
        <w:pStyle w:val="a3"/>
        <w:pBdr>
          <w:top w:val="nil"/>
          <w:left w:val="nil"/>
          <w:bottom w:val="nil"/>
          <w:right w:val="nil"/>
          <w:between w:val="nil"/>
        </w:pBdr>
        <w:rPr>
          <w:sz w:val="84"/>
          <w:szCs w:val="84"/>
        </w:rPr>
      </w:pPr>
      <w:bookmarkStart w:id="0" w:name="_aczyuw2yex2w" w:colFirst="0" w:colLast="0"/>
      <w:bookmarkEnd w:id="0"/>
      <w:r>
        <w:rPr>
          <w:b w:val="0"/>
          <w:color w:val="039BE5"/>
          <w:sz w:val="72"/>
          <w:szCs w:val="72"/>
        </w:rPr>
        <w:t xml:space="preserve">За сайта </w:t>
      </w:r>
      <w:r w:rsidR="00A93FD7">
        <w:rPr>
          <w:b w:val="0"/>
          <w:color w:val="039BE5"/>
          <w:sz w:val="72"/>
          <w:szCs w:val="72"/>
        </w:rPr>
        <w:t>bulgariatravel.bg</w:t>
      </w:r>
      <w:r>
        <w:br/>
      </w:r>
      <w:r>
        <w:rPr>
          <w:sz w:val="84"/>
          <w:szCs w:val="84"/>
        </w:rPr>
        <w:t>Teст план за ползваемост</w:t>
      </w:r>
    </w:p>
    <w:p w:rsidR="00CB2EF4" w:rsidRDefault="00875622">
      <w:pPr>
        <w:pBdr>
          <w:top w:val="nil"/>
          <w:left w:val="nil"/>
          <w:bottom w:val="nil"/>
          <w:right w:val="nil"/>
          <w:between w:val="nil"/>
        </w:pBdr>
        <w:spacing w:after="3600" w:line="240" w:lineRule="auto"/>
        <w:rPr>
          <w:sz w:val="72"/>
          <w:szCs w:val="72"/>
        </w:rPr>
      </w:pPr>
      <w:r>
        <w:rPr>
          <w:noProof/>
          <w:color w:val="666666"/>
          <w:sz w:val="20"/>
          <w:szCs w:val="20"/>
          <w:lang w:val="bg-BG"/>
        </w:rPr>
        <w:drawing>
          <wp:inline distT="114300" distB="114300" distL="114300" distR="114300">
            <wp:extent cx="447675" cy="57150"/>
            <wp:effectExtent l="0" t="0" r="0" b="0"/>
            <wp:docPr id="8" name="image1.png" descr="short lin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short line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57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B2EF4" w:rsidRDefault="00DC35E9">
      <w:pPr>
        <w:pBdr>
          <w:top w:val="nil"/>
          <w:left w:val="nil"/>
          <w:bottom w:val="nil"/>
          <w:right w:val="nil"/>
          <w:between w:val="nil"/>
        </w:pBdr>
        <w:rPr>
          <w:color w:val="666666"/>
          <w:sz w:val="32"/>
          <w:szCs w:val="32"/>
        </w:rPr>
      </w:pPr>
      <w:r>
        <w:rPr>
          <w:rFonts w:asciiTheme="minorHAnsi" w:hAnsiTheme="minorHAnsi"/>
          <w:sz w:val="32"/>
          <w:szCs w:val="32"/>
          <w:lang w:val="bg-BG"/>
        </w:rPr>
        <w:t>Айляците</w:t>
      </w:r>
      <w:r w:rsidR="00875622">
        <w:rPr>
          <w:sz w:val="32"/>
          <w:szCs w:val="32"/>
        </w:rPr>
        <w:t xml:space="preserve">  Информатика, 4 курс, 2021/22</w:t>
      </w:r>
      <w:r w:rsidR="00875622">
        <w:rPr>
          <w:sz w:val="32"/>
          <w:szCs w:val="32"/>
        </w:rPr>
        <w:br/>
      </w:r>
      <w:r w:rsidR="00F403C7">
        <w:rPr>
          <w:color w:val="666666"/>
          <w:sz w:val="32"/>
          <w:szCs w:val="32"/>
        </w:rPr>
        <w:t>24</w:t>
      </w:r>
      <w:r w:rsidR="00875622">
        <w:rPr>
          <w:color w:val="666666"/>
          <w:sz w:val="32"/>
          <w:szCs w:val="32"/>
        </w:rPr>
        <w:t xml:space="preserve"> февруари, 2022</w:t>
      </w:r>
    </w:p>
    <w:p w:rsidR="00CB2EF4" w:rsidRDefault="00CB2EF4">
      <w:pPr>
        <w:pBdr>
          <w:top w:val="nil"/>
          <w:left w:val="nil"/>
          <w:bottom w:val="nil"/>
          <w:right w:val="nil"/>
          <w:between w:val="nil"/>
        </w:pBdr>
      </w:pPr>
    </w:p>
    <w:p w:rsidR="00CB2EF4" w:rsidRDefault="00875622">
      <w:pPr>
        <w:pBdr>
          <w:top w:val="nil"/>
          <w:left w:val="nil"/>
          <w:bottom w:val="nil"/>
          <w:right w:val="nil"/>
          <w:between w:val="nil"/>
        </w:pBdr>
      </w:pPr>
      <w:r>
        <w:br w:type="page"/>
      </w:r>
    </w:p>
    <w:p w:rsidR="00CB2EF4" w:rsidRDefault="00875622">
      <w:pPr>
        <w:pStyle w:val="1"/>
        <w:pBdr>
          <w:top w:val="nil"/>
          <w:left w:val="nil"/>
          <w:bottom w:val="nil"/>
          <w:right w:val="nil"/>
          <w:between w:val="nil"/>
        </w:pBdr>
      </w:pPr>
      <w:bookmarkStart w:id="1" w:name="_4lqp25cx7kth" w:colFirst="0" w:colLast="0"/>
      <w:bookmarkEnd w:id="1"/>
      <w:r>
        <w:lastRenderedPageBreak/>
        <w:t>Съдържание</w:t>
      </w:r>
    </w:p>
    <w:p w:rsidR="00CB2EF4" w:rsidRDefault="0087562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>Въведение</w:t>
      </w:r>
    </w:p>
    <w:p w:rsidR="00CB2EF4" w:rsidRDefault="0087562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</w:pPr>
      <w:r>
        <w:t xml:space="preserve">Автор на документа </w:t>
      </w:r>
    </w:p>
    <w:p w:rsidR="00CB2EF4" w:rsidRDefault="0087562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</w:pPr>
      <w:r>
        <w:t xml:space="preserve">История на документа </w:t>
      </w:r>
    </w:p>
    <w:p w:rsidR="00CB2EF4" w:rsidRDefault="0087562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</w:pPr>
      <w:r>
        <w:t xml:space="preserve">Списък на одобрилите документа </w:t>
      </w:r>
    </w:p>
    <w:p w:rsidR="00CB2EF4" w:rsidRDefault="0087562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</w:pPr>
      <w:r>
        <w:t xml:space="preserve">Списък на съкращения и абревиатури </w:t>
      </w:r>
    </w:p>
    <w:p w:rsidR="00CB2EF4" w:rsidRDefault="0087562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</w:pPr>
      <w:r>
        <w:t xml:space="preserve">Tест сценарий име ID: 001 </w:t>
      </w:r>
    </w:p>
    <w:p w:rsidR="00CB2EF4" w:rsidRDefault="00875622">
      <w:pPr>
        <w:numPr>
          <w:ilvl w:val="0"/>
          <w:numId w:val="1"/>
        </w:numPr>
        <w:spacing w:before="0"/>
      </w:pPr>
      <w:r>
        <w:t>Tест сценарий име ID: 002</w:t>
      </w:r>
    </w:p>
    <w:p w:rsidR="00CB2EF4" w:rsidRDefault="00875622">
      <w:pPr>
        <w:numPr>
          <w:ilvl w:val="0"/>
          <w:numId w:val="1"/>
        </w:numPr>
        <w:spacing w:before="0"/>
      </w:pPr>
      <w:r>
        <w:t>Tест сценарий име ID: 003</w:t>
      </w:r>
    </w:p>
    <w:p w:rsidR="00CB2EF4" w:rsidRDefault="00875622">
      <w:pPr>
        <w:numPr>
          <w:ilvl w:val="0"/>
          <w:numId w:val="1"/>
        </w:numPr>
        <w:spacing w:before="0"/>
      </w:pPr>
      <w:r>
        <w:t xml:space="preserve">Tест сценарий име ID: 004   </w:t>
      </w:r>
    </w:p>
    <w:p w:rsidR="00CB2EF4" w:rsidRDefault="0087562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</w:pPr>
      <w:r>
        <w:t xml:space="preserve">Oчаквани резултати от теста </w:t>
      </w:r>
    </w:p>
    <w:p w:rsidR="00CB2EF4" w:rsidRDefault="0087562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</w:pPr>
      <w:r>
        <w:t>Изводи</w:t>
      </w:r>
    </w:p>
    <w:p w:rsidR="00CB2EF4" w:rsidRDefault="00CB2EF4">
      <w:pPr>
        <w:pStyle w:val="1"/>
        <w:pBdr>
          <w:top w:val="nil"/>
          <w:left w:val="nil"/>
          <w:bottom w:val="nil"/>
          <w:right w:val="nil"/>
          <w:between w:val="nil"/>
        </w:pBdr>
      </w:pPr>
      <w:bookmarkStart w:id="2" w:name="_wj249xa64hfo" w:colFirst="0" w:colLast="0"/>
      <w:bookmarkEnd w:id="2"/>
    </w:p>
    <w:p w:rsidR="00CB2EF4" w:rsidRDefault="00875622">
      <w:pPr>
        <w:pStyle w:val="1"/>
        <w:pBdr>
          <w:top w:val="nil"/>
          <w:left w:val="nil"/>
          <w:bottom w:val="nil"/>
          <w:right w:val="nil"/>
          <w:between w:val="nil"/>
        </w:pBdr>
      </w:pPr>
      <w:bookmarkStart w:id="3" w:name="_jtt03xnb5kvk" w:colFirst="0" w:colLast="0"/>
      <w:bookmarkEnd w:id="3"/>
      <w:r>
        <w:br w:type="page"/>
      </w:r>
    </w:p>
    <w:p w:rsidR="00CB2EF4" w:rsidRDefault="00875622">
      <w:pPr>
        <w:pStyle w:val="1"/>
        <w:pBdr>
          <w:top w:val="nil"/>
          <w:left w:val="nil"/>
          <w:bottom w:val="nil"/>
          <w:right w:val="nil"/>
          <w:between w:val="nil"/>
        </w:pBdr>
      </w:pPr>
      <w:bookmarkStart w:id="4" w:name="_ovawxjoi07ia" w:colFirst="0" w:colLast="0"/>
      <w:bookmarkEnd w:id="4"/>
      <w:r>
        <w:lastRenderedPageBreak/>
        <w:t>Въведение</w:t>
      </w:r>
    </w:p>
    <w:p w:rsidR="00CB2EF4" w:rsidRDefault="00875622">
      <w:pPr>
        <w:pBdr>
          <w:top w:val="nil"/>
          <w:left w:val="nil"/>
          <w:bottom w:val="nil"/>
          <w:right w:val="nil"/>
          <w:between w:val="nil"/>
        </w:pBdr>
        <w:rPr>
          <w:color w:val="404040"/>
        </w:rPr>
      </w:pPr>
      <w:r>
        <w:rPr>
          <w:color w:val="404040"/>
        </w:rPr>
        <w:t>В настоящия документ са описани тестови сценарии, покриващи четири типа тестове, направени с различни актуални онлайн-базирани инструменти. Това са:</w:t>
      </w:r>
    </w:p>
    <w:p w:rsidR="00CB2EF4" w:rsidRPr="00DC35E9" w:rsidRDefault="00875622" w:rsidP="00DC35E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0"/>
        <w:rPr>
          <w:color w:val="404040"/>
        </w:rPr>
      </w:pPr>
      <w:r w:rsidRPr="00DC35E9">
        <w:rPr>
          <w:b/>
          <w:color w:val="404040"/>
        </w:rPr>
        <w:t xml:space="preserve">Тестване на </w:t>
      </w:r>
      <w:r w:rsidR="00DC35E9">
        <w:rPr>
          <w:b/>
          <w:color w:val="404040"/>
        </w:rPr>
        <w:t>адаптивността чрез  на сай</w:t>
      </w:r>
      <w:r w:rsidR="00DC35E9">
        <w:rPr>
          <w:rFonts w:asciiTheme="minorHAnsi" w:hAnsiTheme="minorHAnsi"/>
          <w:b/>
          <w:color w:val="404040"/>
          <w:lang w:val="bg-BG"/>
        </w:rPr>
        <w:t>та</w:t>
      </w:r>
      <w:r w:rsidRPr="00DC35E9">
        <w:rPr>
          <w:b/>
          <w:color w:val="404040"/>
        </w:rPr>
        <w:t xml:space="preserve">: </w:t>
      </w:r>
      <w:r w:rsidRPr="00DC35E9">
        <w:rPr>
          <w:b/>
          <w:color w:val="404040"/>
        </w:rPr>
        <w:br/>
      </w:r>
      <w:r w:rsidR="00DC35E9" w:rsidRPr="00DC35E9">
        <w:rPr>
          <w:color w:val="404040"/>
        </w:rPr>
        <w:t>http://bulgariatravel.bg/</w:t>
      </w:r>
    </w:p>
    <w:p w:rsidR="00CB2EF4" w:rsidRDefault="00CB2EF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0"/>
        <w:rPr>
          <w:color w:val="404040"/>
        </w:rPr>
      </w:pPr>
    </w:p>
    <w:p w:rsidR="00CB2EF4" w:rsidRDefault="00875622">
      <w:pPr>
        <w:pBdr>
          <w:top w:val="nil"/>
          <w:left w:val="nil"/>
          <w:bottom w:val="nil"/>
          <w:right w:val="nil"/>
          <w:between w:val="nil"/>
        </w:pBdr>
        <w:rPr>
          <w:color w:val="666666"/>
        </w:rPr>
      </w:pPr>
      <w:r>
        <w:rPr>
          <w:noProof/>
          <w:color w:val="666666"/>
          <w:lang w:val="bg-BG"/>
        </w:rPr>
        <w:drawing>
          <wp:inline distT="114300" distB="114300" distL="114300" distR="114300">
            <wp:extent cx="5943600" cy="3721100"/>
            <wp:effectExtent l="0" t="0" r="0" b="0"/>
            <wp:docPr id="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1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B2EF4" w:rsidRDefault="00CB2EF4">
      <w:pPr>
        <w:pBdr>
          <w:top w:val="nil"/>
          <w:left w:val="nil"/>
          <w:bottom w:val="nil"/>
          <w:right w:val="nil"/>
          <w:between w:val="nil"/>
        </w:pBdr>
        <w:rPr>
          <w:color w:val="666666"/>
        </w:rPr>
      </w:pPr>
    </w:p>
    <w:p w:rsidR="00CB2EF4" w:rsidRDefault="00875622">
      <w:pPr>
        <w:pBdr>
          <w:top w:val="nil"/>
          <w:left w:val="nil"/>
          <w:bottom w:val="nil"/>
          <w:right w:val="nil"/>
          <w:between w:val="nil"/>
        </w:pBdr>
      </w:pPr>
      <w:r>
        <w:br w:type="page"/>
      </w:r>
    </w:p>
    <w:p w:rsidR="00CB2EF4" w:rsidRDefault="00875622">
      <w:pPr>
        <w:pStyle w:val="1"/>
        <w:pBdr>
          <w:top w:val="nil"/>
          <w:left w:val="nil"/>
          <w:bottom w:val="nil"/>
          <w:right w:val="nil"/>
          <w:between w:val="nil"/>
        </w:pBdr>
      </w:pPr>
      <w:bookmarkStart w:id="5" w:name="_lzr2si3oshbv" w:colFirst="0" w:colLast="0"/>
      <w:bookmarkEnd w:id="5"/>
      <w:r>
        <w:lastRenderedPageBreak/>
        <w:t>Автор на документа</w:t>
      </w:r>
    </w:p>
    <w:p w:rsidR="00CB2EF4" w:rsidRDefault="00CB2EF4">
      <w:pPr>
        <w:widowControl w:val="0"/>
        <w:spacing w:before="0" w:line="276" w:lineRule="auto"/>
        <w:rPr>
          <w:rFonts w:ascii="Arial" w:eastAsia="Arial" w:hAnsi="Arial" w:cs="Arial"/>
        </w:rPr>
      </w:pPr>
    </w:p>
    <w:tbl>
      <w:tblPr>
        <w:tblStyle w:val="a5"/>
        <w:tblW w:w="1000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160"/>
        <w:gridCol w:w="7845"/>
      </w:tblGrid>
      <w:tr w:rsidR="00CB2EF4">
        <w:trPr>
          <w:trHeight w:val="1100"/>
        </w:trPr>
        <w:tc>
          <w:tcPr>
            <w:tcW w:w="21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Автор</w:t>
            </w:r>
          </w:p>
        </w:tc>
        <w:tc>
          <w:tcPr>
            <w:tcW w:w="784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Pr="00725930" w:rsidRDefault="00875622">
            <w:pPr>
              <w:widowControl w:val="0"/>
              <w:spacing w:before="0" w:line="276" w:lineRule="auto"/>
              <w:rPr>
                <w:rFonts w:asciiTheme="minorHAnsi" w:eastAsia="Proxima Nova" w:hAnsiTheme="minorHAnsi" w:cs="Proxima Nova"/>
                <w:lang w:val="bg-BG"/>
              </w:rPr>
            </w:pPr>
            <w:r>
              <w:rPr>
                <w:rFonts w:ascii="Proxima Nova" w:eastAsia="Proxima Nova" w:hAnsi="Proxima Nova" w:cs="Proxima Nova"/>
              </w:rPr>
              <w:t xml:space="preserve">Ивиляна Димитрова, </w:t>
            </w:r>
            <w:r w:rsidR="00725930" w:rsidRPr="00725930">
              <w:rPr>
                <w:rFonts w:ascii="Proxima Nova" w:eastAsia="Proxima Nova" w:hAnsi="Proxima Nova" w:cs="Proxima Nova"/>
              </w:rPr>
              <w:t>Георги Биков</w:t>
            </w:r>
            <w:r w:rsidR="00725930">
              <w:rPr>
                <w:rFonts w:asciiTheme="minorHAnsi" w:eastAsia="Proxima Nova" w:hAnsiTheme="minorHAnsi" w:cs="Proxima Nova"/>
                <w:lang w:val="bg-BG"/>
              </w:rPr>
              <w:t xml:space="preserve">, </w:t>
            </w:r>
            <w:r w:rsidR="00725930" w:rsidRPr="00725930">
              <w:rPr>
                <w:rFonts w:asciiTheme="minorHAnsi" w:eastAsia="Proxima Nova" w:hAnsiTheme="minorHAnsi" w:cs="Proxima Nova"/>
                <w:lang w:val="bg-BG"/>
              </w:rPr>
              <w:t>Фатиме Тебер</w:t>
            </w:r>
            <w:r w:rsidR="00725930">
              <w:rPr>
                <w:rFonts w:asciiTheme="minorHAnsi" w:eastAsia="Proxima Nova" w:hAnsiTheme="minorHAnsi" w:cs="Proxima Nova"/>
                <w:lang w:val="bg-BG"/>
              </w:rPr>
              <w:t xml:space="preserve">, </w:t>
            </w:r>
            <w:r w:rsidR="00725930" w:rsidRPr="00725930">
              <w:rPr>
                <w:rFonts w:asciiTheme="minorHAnsi" w:eastAsia="Proxima Nova" w:hAnsiTheme="minorHAnsi" w:cs="Proxima Nova"/>
                <w:lang w:val="bg-BG"/>
              </w:rPr>
              <w:t>Фатме Махмуд</w:t>
            </w:r>
            <w:r w:rsidR="00725930">
              <w:rPr>
                <w:rFonts w:asciiTheme="minorHAnsi" w:eastAsia="Proxima Nova" w:hAnsiTheme="minorHAnsi" w:cs="Proxima Nova"/>
                <w:lang w:val="bg-BG"/>
              </w:rPr>
              <w:t xml:space="preserve">, </w:t>
            </w:r>
            <w:r w:rsidR="00725930" w:rsidRPr="00725930">
              <w:rPr>
                <w:rFonts w:asciiTheme="minorHAnsi" w:eastAsia="Proxima Nova" w:hAnsiTheme="minorHAnsi" w:cs="Proxima Nova"/>
                <w:lang w:val="bg-BG"/>
              </w:rPr>
              <w:t>Емил Кунев</w:t>
            </w:r>
          </w:p>
        </w:tc>
      </w:tr>
      <w:tr w:rsidR="00CB2EF4" w:rsidTr="00657E5A">
        <w:trPr>
          <w:trHeight w:val="1627"/>
        </w:trPr>
        <w:tc>
          <w:tcPr>
            <w:tcW w:w="21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Начини за контакти</w:t>
            </w:r>
          </w:p>
        </w:tc>
        <w:tc>
          <w:tcPr>
            <w:tcW w:w="784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57E5A" w:rsidRDefault="002B1CB4">
            <w:pPr>
              <w:widowControl w:val="0"/>
              <w:spacing w:before="0" w:line="276" w:lineRule="auto"/>
            </w:pPr>
            <w:hyperlink r:id="rId9" w:history="1">
              <w:r w:rsidR="00657E5A" w:rsidRPr="00324A44">
                <w:rPr>
                  <w:rStyle w:val="aa"/>
                </w:rPr>
                <w:t>stu1801261015@uni-plovdiv.bg</w:t>
              </w:r>
            </w:hyperlink>
          </w:p>
          <w:p w:rsidR="00CB2EF4" w:rsidRDefault="002B1CB4">
            <w:pPr>
              <w:widowControl w:val="0"/>
              <w:spacing w:before="0" w:line="276" w:lineRule="auto"/>
              <w:rPr>
                <w:lang w:val="bg-BG"/>
              </w:rPr>
            </w:pPr>
            <w:hyperlink r:id="rId10" w:history="1">
              <w:r w:rsidR="00657E5A" w:rsidRPr="00324A44">
                <w:rPr>
                  <w:rStyle w:val="aa"/>
                </w:rPr>
                <w:t>stu1801261005@uni-plovdiv.bg</w:t>
              </w:r>
            </w:hyperlink>
          </w:p>
          <w:p w:rsidR="00657E5A" w:rsidRDefault="002B1CB4">
            <w:pPr>
              <w:widowControl w:val="0"/>
              <w:spacing w:before="0" w:line="276" w:lineRule="auto"/>
              <w:rPr>
                <w:rFonts w:asciiTheme="minorHAnsi" w:eastAsia="Proxima Nova" w:hAnsiTheme="minorHAnsi" w:cs="Proxima Nova"/>
                <w:sz w:val="24"/>
                <w:szCs w:val="24"/>
                <w:lang w:val="bg-BG"/>
              </w:rPr>
            </w:pPr>
            <w:hyperlink r:id="rId11" w:history="1">
              <w:r w:rsidR="00657E5A" w:rsidRPr="00324A44">
                <w:rPr>
                  <w:rStyle w:val="aa"/>
                  <w:sz w:val="24"/>
                  <w:szCs w:val="24"/>
                  <w:lang w:val="bg-BG"/>
                </w:rPr>
                <w:t>stu1801261066@uni-plovdiv.bg</w:t>
              </w:r>
            </w:hyperlink>
          </w:p>
          <w:p w:rsidR="00657E5A" w:rsidRDefault="002B1CB4">
            <w:pPr>
              <w:widowControl w:val="0"/>
              <w:spacing w:before="0" w:line="276" w:lineRule="auto"/>
              <w:rPr>
                <w:rFonts w:asciiTheme="minorHAnsi" w:eastAsia="Proxima Nova" w:hAnsiTheme="minorHAnsi" w:cs="Proxima Nova"/>
                <w:sz w:val="24"/>
                <w:szCs w:val="24"/>
                <w:lang w:val="bg-BG"/>
              </w:rPr>
            </w:pPr>
            <w:hyperlink r:id="rId12" w:history="1">
              <w:r w:rsidR="00657E5A" w:rsidRPr="00324A44">
                <w:rPr>
                  <w:rStyle w:val="aa"/>
                  <w:rFonts w:asciiTheme="minorHAnsi" w:hAnsiTheme="minorHAnsi"/>
                  <w:sz w:val="24"/>
                  <w:szCs w:val="24"/>
                  <w:lang w:val="bg-BG"/>
                </w:rPr>
                <w:t>stu1801261075@uni-plovdiv.bg</w:t>
              </w:r>
            </w:hyperlink>
          </w:p>
          <w:p w:rsidR="00657E5A" w:rsidRDefault="002B1CB4">
            <w:pPr>
              <w:widowControl w:val="0"/>
              <w:spacing w:before="0" w:line="276" w:lineRule="auto"/>
              <w:rPr>
                <w:rFonts w:asciiTheme="minorHAnsi" w:eastAsia="Proxima Nova" w:hAnsiTheme="minorHAnsi" w:cs="Proxima Nova"/>
                <w:sz w:val="24"/>
                <w:szCs w:val="24"/>
                <w:lang w:val="bg-BG"/>
              </w:rPr>
            </w:pPr>
            <w:hyperlink r:id="rId13" w:history="1">
              <w:r w:rsidR="00657E5A" w:rsidRPr="00324A44">
                <w:rPr>
                  <w:rStyle w:val="aa"/>
                  <w:rFonts w:asciiTheme="minorHAnsi" w:hAnsiTheme="minorHAnsi"/>
                  <w:sz w:val="24"/>
                  <w:szCs w:val="24"/>
                  <w:lang w:val="bg-BG"/>
                </w:rPr>
                <w:t>stu1801261022@uni-plovdiv.bg</w:t>
              </w:r>
            </w:hyperlink>
          </w:p>
          <w:p w:rsidR="00657E5A" w:rsidRPr="00657E5A" w:rsidRDefault="00657E5A">
            <w:pPr>
              <w:widowControl w:val="0"/>
              <w:spacing w:before="0" w:line="276" w:lineRule="auto"/>
              <w:rPr>
                <w:rFonts w:asciiTheme="minorHAnsi" w:eastAsia="Proxima Nova" w:hAnsiTheme="minorHAnsi" w:cs="Proxima Nova"/>
                <w:sz w:val="24"/>
                <w:szCs w:val="24"/>
                <w:lang w:val="bg-BG"/>
              </w:rPr>
            </w:pPr>
          </w:p>
        </w:tc>
      </w:tr>
      <w:tr w:rsidR="00CB2EF4">
        <w:trPr>
          <w:trHeight w:val="2130"/>
        </w:trPr>
        <w:tc>
          <w:tcPr>
            <w:tcW w:w="21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Екип</w:t>
            </w:r>
          </w:p>
        </w:tc>
        <w:tc>
          <w:tcPr>
            <w:tcW w:w="784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Pr="00657E5A" w:rsidRDefault="00657E5A">
            <w:pPr>
              <w:widowControl w:val="0"/>
              <w:spacing w:before="0" w:line="276" w:lineRule="auto"/>
              <w:rPr>
                <w:rFonts w:asciiTheme="minorHAnsi" w:eastAsia="Proxima Nova" w:hAnsiTheme="minorHAnsi" w:cs="Proxima Nova"/>
                <w:lang w:val="bg-BG"/>
              </w:rPr>
            </w:pPr>
            <w:r>
              <w:rPr>
                <w:rFonts w:asciiTheme="minorHAnsi" w:eastAsia="Proxima Nova" w:hAnsiTheme="minorHAnsi" w:cs="Proxima Nova"/>
                <w:lang w:val="bg-BG"/>
              </w:rPr>
              <w:t>Айляците</w:t>
            </w:r>
          </w:p>
        </w:tc>
      </w:tr>
    </w:tbl>
    <w:p w:rsidR="00CB2EF4" w:rsidRDefault="00CB2EF4">
      <w:pPr>
        <w:pBdr>
          <w:top w:val="nil"/>
          <w:left w:val="nil"/>
          <w:bottom w:val="nil"/>
          <w:right w:val="nil"/>
          <w:between w:val="nil"/>
        </w:pBdr>
        <w:rPr>
          <w:color w:val="666666"/>
        </w:rPr>
      </w:pPr>
    </w:p>
    <w:p w:rsidR="00CB2EF4" w:rsidRDefault="00CB2EF4">
      <w:pPr>
        <w:pBdr>
          <w:top w:val="nil"/>
          <w:left w:val="nil"/>
          <w:bottom w:val="nil"/>
          <w:right w:val="nil"/>
          <w:between w:val="nil"/>
        </w:pBdr>
      </w:pPr>
    </w:p>
    <w:p w:rsidR="00CB2EF4" w:rsidRDefault="00875622">
      <w:pPr>
        <w:pStyle w:val="1"/>
        <w:pBdr>
          <w:top w:val="nil"/>
          <w:left w:val="nil"/>
          <w:bottom w:val="nil"/>
          <w:right w:val="nil"/>
          <w:between w:val="nil"/>
        </w:pBdr>
      </w:pPr>
      <w:bookmarkStart w:id="6" w:name="_tvquuf8hh7tc" w:colFirst="0" w:colLast="0"/>
      <w:bookmarkEnd w:id="6"/>
      <w:r>
        <w:br w:type="page"/>
      </w:r>
    </w:p>
    <w:p w:rsidR="00CB2EF4" w:rsidRDefault="00875622">
      <w:pPr>
        <w:pStyle w:val="1"/>
        <w:pBdr>
          <w:top w:val="nil"/>
          <w:left w:val="nil"/>
          <w:bottom w:val="nil"/>
          <w:right w:val="nil"/>
          <w:between w:val="nil"/>
        </w:pBdr>
        <w:rPr>
          <w:color w:val="666666"/>
        </w:rPr>
      </w:pPr>
      <w:bookmarkStart w:id="7" w:name="_51zbkz6lqim7" w:colFirst="0" w:colLast="0"/>
      <w:bookmarkEnd w:id="7"/>
      <w:r>
        <w:lastRenderedPageBreak/>
        <w:t>История на документа</w:t>
      </w:r>
    </w:p>
    <w:p w:rsidR="00CB2EF4" w:rsidRDefault="00CB2EF4">
      <w:pPr>
        <w:widowControl w:val="0"/>
        <w:spacing w:before="0" w:line="276" w:lineRule="auto"/>
        <w:rPr>
          <w:rFonts w:ascii="Arial" w:eastAsia="Arial" w:hAnsi="Arial" w:cs="Arial"/>
        </w:rPr>
      </w:pPr>
    </w:p>
    <w:tbl>
      <w:tblPr>
        <w:tblStyle w:val="a6"/>
        <w:tblW w:w="993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20"/>
        <w:gridCol w:w="1980"/>
        <w:gridCol w:w="2502"/>
        <w:gridCol w:w="4128"/>
      </w:tblGrid>
      <w:tr w:rsidR="00CB2EF4" w:rsidTr="004C572D">
        <w:trPr>
          <w:trHeight w:val="1420"/>
        </w:trPr>
        <w:tc>
          <w:tcPr>
            <w:tcW w:w="132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Версия на документа</w:t>
            </w:r>
          </w:p>
        </w:tc>
        <w:tc>
          <w:tcPr>
            <w:tcW w:w="198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Дата, на която е направена промяната</w:t>
            </w:r>
          </w:p>
        </w:tc>
        <w:tc>
          <w:tcPr>
            <w:tcW w:w="2502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Автор – човекът, който е направил промяната</w:t>
            </w:r>
          </w:p>
        </w:tc>
        <w:tc>
          <w:tcPr>
            <w:tcW w:w="4128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 xml:space="preserve">Коментар – къде и защо </w:t>
            </w:r>
            <w:r>
              <w:rPr>
                <w:rFonts w:ascii="Proxima Nova" w:eastAsia="Proxima Nova" w:hAnsi="Proxima Nova" w:cs="Proxima Nova"/>
              </w:rPr>
              <w:br/>
              <w:t>са направени промените</w:t>
            </w:r>
          </w:p>
        </w:tc>
      </w:tr>
      <w:tr w:rsidR="00CB2EF4" w:rsidTr="004C572D">
        <w:trPr>
          <w:trHeight w:val="1091"/>
        </w:trPr>
        <w:tc>
          <w:tcPr>
            <w:tcW w:w="132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в. 0.1</w:t>
            </w:r>
          </w:p>
        </w:tc>
        <w:tc>
          <w:tcPr>
            <w:tcW w:w="198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D0D6E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17</w:t>
            </w:r>
            <w:r w:rsidR="00875622">
              <w:rPr>
                <w:rFonts w:ascii="Proxima Nova" w:eastAsia="Proxima Nova" w:hAnsi="Proxima Nova" w:cs="Proxima Nova"/>
              </w:rPr>
              <w:t>.02.2020г.</w:t>
            </w:r>
          </w:p>
        </w:tc>
        <w:tc>
          <w:tcPr>
            <w:tcW w:w="2502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Pr="008D0D6E" w:rsidRDefault="008D0D6E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  <w:lang w:val="bg-BG"/>
              </w:rPr>
            </w:pPr>
            <w:r>
              <w:rPr>
                <w:rFonts w:ascii="Proxima Nova" w:eastAsia="Proxima Nova" w:hAnsi="Proxima Nova" w:cs="Proxima Nova"/>
                <w:lang w:val="bg-BG"/>
              </w:rPr>
              <w:t>Ивиляна Димитрова</w:t>
            </w:r>
          </w:p>
        </w:tc>
        <w:tc>
          <w:tcPr>
            <w:tcW w:w="4128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D0D6E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Card sorting тест</w:t>
            </w:r>
          </w:p>
        </w:tc>
      </w:tr>
      <w:tr w:rsidR="00CB2EF4" w:rsidTr="004C572D">
        <w:trPr>
          <w:trHeight w:val="540"/>
        </w:trPr>
        <w:tc>
          <w:tcPr>
            <w:tcW w:w="132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в. 0.2</w:t>
            </w:r>
          </w:p>
        </w:tc>
        <w:tc>
          <w:tcPr>
            <w:tcW w:w="198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D0D6E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24</w:t>
            </w:r>
            <w:r w:rsidR="00875622">
              <w:rPr>
                <w:rFonts w:ascii="Proxima Nova" w:eastAsia="Proxima Nova" w:hAnsi="Proxima Nova" w:cs="Proxima Nova"/>
              </w:rPr>
              <w:t>.02.2022г.</w:t>
            </w:r>
          </w:p>
        </w:tc>
        <w:tc>
          <w:tcPr>
            <w:tcW w:w="2502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Pr="00336949" w:rsidRDefault="00336949">
            <w:pPr>
              <w:widowControl w:val="0"/>
              <w:spacing w:before="0" w:line="276" w:lineRule="auto"/>
              <w:rPr>
                <w:rFonts w:asciiTheme="minorHAnsi" w:eastAsia="Proxima Nova" w:hAnsiTheme="minorHAnsi" w:cs="Proxima Nova"/>
                <w:lang w:val="bg-BG"/>
              </w:rPr>
            </w:pPr>
            <w:r>
              <w:rPr>
                <w:rFonts w:asciiTheme="minorHAnsi" w:eastAsia="Proxima Nova" w:hAnsiTheme="minorHAnsi" w:cs="Proxima Nova"/>
                <w:lang w:val="bg-BG"/>
              </w:rPr>
              <w:t>Ивиляна Димитрова</w:t>
            </w:r>
          </w:p>
        </w:tc>
        <w:tc>
          <w:tcPr>
            <w:tcW w:w="4128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D0D6E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 xml:space="preserve">Тестване на responsive функционалност на сайта </w:t>
            </w:r>
            <w:r w:rsidRPr="008D0D6E">
              <w:rPr>
                <w:rFonts w:ascii="Proxima Nova" w:eastAsia="Proxima Nova" w:hAnsi="Proxima Nova" w:cs="Proxima Nova"/>
              </w:rPr>
              <w:t>bulgariatravel.bg</w:t>
            </w:r>
          </w:p>
        </w:tc>
      </w:tr>
      <w:tr w:rsidR="00980905" w:rsidTr="004C572D">
        <w:trPr>
          <w:trHeight w:val="540"/>
        </w:trPr>
        <w:tc>
          <w:tcPr>
            <w:tcW w:w="132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0905" w:rsidRDefault="00980905">
            <w:pPr>
              <w:widowControl w:val="0"/>
              <w:spacing w:before="0" w:line="276" w:lineRule="auto"/>
            </w:pPr>
            <w:r>
              <w:rPr>
                <w:rFonts w:ascii="Proxima Nova" w:eastAsia="Proxima Nova" w:hAnsi="Proxima Nova" w:cs="Proxima Nova"/>
              </w:rPr>
              <w:t>в. 0.3</w:t>
            </w:r>
          </w:p>
        </w:tc>
        <w:tc>
          <w:tcPr>
            <w:tcW w:w="198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0905" w:rsidRDefault="00980905">
            <w:pPr>
              <w:widowControl w:val="0"/>
              <w:spacing w:before="0" w:line="276" w:lineRule="auto"/>
            </w:pPr>
            <w:r>
              <w:rPr>
                <w:rFonts w:ascii="Proxima Nova" w:eastAsia="Proxima Nova" w:hAnsi="Proxima Nova" w:cs="Proxima Nova"/>
              </w:rPr>
              <w:t>24.02.2022г.</w:t>
            </w:r>
          </w:p>
        </w:tc>
        <w:tc>
          <w:tcPr>
            <w:tcW w:w="2502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0905" w:rsidRDefault="00980905">
            <w:pPr>
              <w:widowControl w:val="0"/>
              <w:spacing w:before="0" w:line="276" w:lineRule="auto"/>
              <w:rPr>
                <w:rFonts w:asciiTheme="minorHAnsi" w:hAnsiTheme="minorHAnsi"/>
                <w:lang w:val="bg-BG"/>
              </w:rPr>
            </w:pPr>
            <w:r>
              <w:rPr>
                <w:rFonts w:asciiTheme="minorHAnsi" w:eastAsia="Proxima Nova" w:hAnsiTheme="minorHAnsi" w:cs="Proxima Nova"/>
                <w:lang w:val="bg-BG"/>
              </w:rPr>
              <w:t>Ивиляна Димитрова</w:t>
            </w:r>
          </w:p>
        </w:tc>
        <w:tc>
          <w:tcPr>
            <w:tcW w:w="4128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0905" w:rsidRDefault="00980905">
            <w:pPr>
              <w:widowControl w:val="0"/>
              <w:spacing w:before="0" w:line="276" w:lineRule="auto"/>
            </w:pPr>
            <w:r>
              <w:rPr>
                <w:rFonts w:ascii="Proxima Nova" w:eastAsia="Proxima Nova" w:hAnsi="Proxima Nova" w:cs="Proxima Nova"/>
              </w:rPr>
              <w:t>Web site performance тест</w:t>
            </w:r>
          </w:p>
        </w:tc>
      </w:tr>
    </w:tbl>
    <w:p w:rsidR="00CB2EF4" w:rsidRDefault="00CB2EF4">
      <w:pPr>
        <w:pStyle w:val="1"/>
        <w:pBdr>
          <w:top w:val="nil"/>
          <w:left w:val="nil"/>
          <w:bottom w:val="nil"/>
          <w:right w:val="nil"/>
          <w:between w:val="nil"/>
        </w:pBdr>
      </w:pPr>
      <w:bookmarkStart w:id="8" w:name="_flyft9etb0dq" w:colFirst="0" w:colLast="0"/>
      <w:bookmarkEnd w:id="8"/>
    </w:p>
    <w:p w:rsidR="00CB2EF4" w:rsidRDefault="00875622">
      <w:pPr>
        <w:pStyle w:val="1"/>
        <w:pBdr>
          <w:top w:val="nil"/>
          <w:left w:val="nil"/>
          <w:bottom w:val="nil"/>
          <w:right w:val="nil"/>
          <w:between w:val="nil"/>
        </w:pBdr>
      </w:pPr>
      <w:bookmarkStart w:id="9" w:name="_ijbx9ztbzl2d" w:colFirst="0" w:colLast="0"/>
      <w:bookmarkEnd w:id="9"/>
      <w:r>
        <w:br w:type="page"/>
      </w:r>
    </w:p>
    <w:p w:rsidR="00CB2EF4" w:rsidRDefault="00875622">
      <w:pPr>
        <w:pStyle w:val="1"/>
        <w:pBdr>
          <w:top w:val="nil"/>
          <w:left w:val="nil"/>
          <w:bottom w:val="nil"/>
          <w:right w:val="nil"/>
          <w:between w:val="nil"/>
        </w:pBdr>
      </w:pPr>
      <w:bookmarkStart w:id="10" w:name="_i85ws8se9wc5" w:colFirst="0" w:colLast="0"/>
      <w:bookmarkEnd w:id="10"/>
      <w:r>
        <w:lastRenderedPageBreak/>
        <w:t>Списък на одобрилите документа</w:t>
      </w:r>
    </w:p>
    <w:p w:rsidR="00CB2EF4" w:rsidRDefault="00CB2EF4">
      <w:pPr>
        <w:widowControl w:val="0"/>
        <w:spacing w:before="0" w:line="276" w:lineRule="auto"/>
        <w:rPr>
          <w:rFonts w:ascii="Arial" w:eastAsia="Arial" w:hAnsi="Arial" w:cs="Arial"/>
        </w:rPr>
      </w:pPr>
    </w:p>
    <w:tbl>
      <w:tblPr>
        <w:tblStyle w:val="a7"/>
        <w:tblW w:w="1000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00"/>
        <w:gridCol w:w="3540"/>
        <w:gridCol w:w="1590"/>
        <w:gridCol w:w="1575"/>
      </w:tblGrid>
      <w:tr w:rsidR="00A4455B" w:rsidTr="00CF1D87">
        <w:trPr>
          <w:trHeight w:val="540"/>
        </w:trPr>
        <w:tc>
          <w:tcPr>
            <w:tcW w:w="330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Име</w:t>
            </w:r>
          </w:p>
        </w:tc>
        <w:tc>
          <w:tcPr>
            <w:tcW w:w="3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Длъжност</w:t>
            </w:r>
          </w:p>
        </w:tc>
        <w:tc>
          <w:tcPr>
            <w:tcW w:w="159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Дата</w:t>
            </w:r>
          </w:p>
        </w:tc>
        <w:tc>
          <w:tcPr>
            <w:tcW w:w="157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Подпис</w:t>
            </w:r>
          </w:p>
        </w:tc>
      </w:tr>
      <w:tr w:rsidR="00A4455B" w:rsidTr="00CF1D87">
        <w:trPr>
          <w:trHeight w:val="540"/>
        </w:trPr>
        <w:tc>
          <w:tcPr>
            <w:tcW w:w="330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/>
              <w:rPr>
                <w:rFonts w:ascii="Proxima Nova" w:eastAsia="Proxima Nova" w:hAnsi="Proxima Nova" w:cs="Proxima Nova"/>
              </w:rPr>
            </w:pPr>
            <w:proofErr w:type="spellStart"/>
            <w:r>
              <w:rPr>
                <w:rFonts w:ascii="Proxima Nova" w:eastAsia="Proxima Nova" w:hAnsi="Proxima Nova" w:cs="Proxima Nova"/>
              </w:rPr>
              <w:t>Мая</w:t>
            </w:r>
            <w:proofErr w:type="spellEnd"/>
            <w:r>
              <w:rPr>
                <w:rFonts w:ascii="Proxima Nova" w:eastAsia="Proxima Nova" w:hAnsi="Proxima Nova" w:cs="Proxima Nova"/>
              </w:rPr>
              <w:t xml:space="preserve"> </w:t>
            </w:r>
            <w:proofErr w:type="spellStart"/>
            <w:r>
              <w:rPr>
                <w:rFonts w:ascii="Proxima Nova" w:eastAsia="Proxima Nova" w:hAnsi="Proxima Nova" w:cs="Proxima Nova"/>
              </w:rPr>
              <w:t>Стоева</w:t>
            </w:r>
            <w:proofErr w:type="spellEnd"/>
          </w:p>
        </w:tc>
        <w:tc>
          <w:tcPr>
            <w:tcW w:w="3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Ръководил проект</w:t>
            </w:r>
          </w:p>
        </w:tc>
        <w:tc>
          <w:tcPr>
            <w:tcW w:w="159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17.02.2020 г.</w:t>
            </w:r>
          </w:p>
        </w:tc>
        <w:tc>
          <w:tcPr>
            <w:tcW w:w="157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 xml:space="preserve"> </w:t>
            </w:r>
          </w:p>
        </w:tc>
      </w:tr>
      <w:tr w:rsidR="00A4455B" w:rsidTr="00CF1D87">
        <w:trPr>
          <w:trHeight w:val="540"/>
        </w:trPr>
        <w:tc>
          <w:tcPr>
            <w:tcW w:w="330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Име на човека</w:t>
            </w:r>
          </w:p>
        </w:tc>
        <w:tc>
          <w:tcPr>
            <w:tcW w:w="3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Длъжност 1</w:t>
            </w:r>
          </w:p>
        </w:tc>
        <w:tc>
          <w:tcPr>
            <w:tcW w:w="159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27.02.2020 г.</w:t>
            </w:r>
          </w:p>
        </w:tc>
        <w:tc>
          <w:tcPr>
            <w:tcW w:w="157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 xml:space="preserve"> </w:t>
            </w:r>
          </w:p>
        </w:tc>
      </w:tr>
      <w:tr w:rsidR="00A4455B" w:rsidTr="00CF1D87">
        <w:trPr>
          <w:trHeight w:val="540"/>
        </w:trPr>
        <w:tc>
          <w:tcPr>
            <w:tcW w:w="330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Име на човека</w:t>
            </w:r>
          </w:p>
        </w:tc>
        <w:tc>
          <w:tcPr>
            <w:tcW w:w="3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Длъжност 2</w:t>
            </w:r>
          </w:p>
        </w:tc>
        <w:tc>
          <w:tcPr>
            <w:tcW w:w="159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27.02.2020 г.</w:t>
            </w:r>
          </w:p>
        </w:tc>
        <w:tc>
          <w:tcPr>
            <w:tcW w:w="157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455B" w:rsidRDefault="00A4455B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 xml:space="preserve"> </w:t>
            </w:r>
          </w:p>
        </w:tc>
      </w:tr>
    </w:tbl>
    <w:p w:rsidR="00CB2EF4" w:rsidRDefault="00875622">
      <w:pPr>
        <w:pBdr>
          <w:top w:val="nil"/>
          <w:left w:val="nil"/>
          <w:bottom w:val="nil"/>
          <w:right w:val="nil"/>
          <w:between w:val="nil"/>
        </w:pBdr>
        <w:spacing w:before="480"/>
        <w:rPr>
          <w:color w:val="666666"/>
        </w:rPr>
      </w:pPr>
      <w:r>
        <w:br w:type="page"/>
      </w:r>
    </w:p>
    <w:p w:rsidR="00CB2EF4" w:rsidRDefault="00875622">
      <w:pPr>
        <w:pStyle w:val="1"/>
        <w:rPr>
          <w:rFonts w:ascii="Arial" w:eastAsia="Arial" w:hAnsi="Arial" w:cs="Arial"/>
          <w:color w:val="000000"/>
          <w:sz w:val="22"/>
          <w:szCs w:val="22"/>
        </w:rPr>
      </w:pPr>
      <w:bookmarkStart w:id="11" w:name="_kss6cdwp87k1" w:colFirst="0" w:colLast="0"/>
      <w:bookmarkEnd w:id="11"/>
      <w:r>
        <w:lastRenderedPageBreak/>
        <w:t>Списък на съкращения и абревиатури</w:t>
      </w:r>
      <w:r>
        <w:br/>
      </w:r>
    </w:p>
    <w:tbl>
      <w:tblPr>
        <w:tblStyle w:val="a8"/>
        <w:tblW w:w="969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85"/>
        <w:gridCol w:w="7605"/>
      </w:tblGrid>
      <w:tr w:rsidR="00CB2EF4">
        <w:trPr>
          <w:trHeight w:val="820"/>
        </w:trPr>
        <w:tc>
          <w:tcPr>
            <w:tcW w:w="208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Съкращение / абревиатура</w:t>
            </w:r>
          </w:p>
        </w:tc>
        <w:tc>
          <w:tcPr>
            <w:tcW w:w="760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Пълно наименование / значение</w:t>
            </w:r>
          </w:p>
        </w:tc>
      </w:tr>
      <w:tr w:rsidR="00CB2EF4">
        <w:trPr>
          <w:trHeight w:val="540"/>
        </w:trPr>
        <w:tc>
          <w:tcPr>
            <w:tcW w:w="208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ТП</w:t>
            </w:r>
          </w:p>
        </w:tc>
        <w:tc>
          <w:tcPr>
            <w:tcW w:w="760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Тест план</w:t>
            </w:r>
          </w:p>
        </w:tc>
      </w:tr>
      <w:tr w:rsidR="00CB2EF4">
        <w:trPr>
          <w:trHeight w:val="540"/>
        </w:trPr>
        <w:tc>
          <w:tcPr>
            <w:tcW w:w="208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ТС</w:t>
            </w:r>
          </w:p>
        </w:tc>
        <w:tc>
          <w:tcPr>
            <w:tcW w:w="760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Тест сценарии</w:t>
            </w:r>
          </w:p>
        </w:tc>
      </w:tr>
      <w:tr w:rsidR="00CB2EF4">
        <w:trPr>
          <w:trHeight w:val="540"/>
        </w:trPr>
        <w:tc>
          <w:tcPr>
            <w:tcW w:w="208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QA</w:t>
            </w:r>
          </w:p>
        </w:tc>
        <w:tc>
          <w:tcPr>
            <w:tcW w:w="7605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Тестер / консултант по качеството</w:t>
            </w:r>
          </w:p>
        </w:tc>
      </w:tr>
    </w:tbl>
    <w:p w:rsidR="00CB2EF4" w:rsidRDefault="00CB2EF4">
      <w:pPr>
        <w:pStyle w:val="1"/>
        <w:rPr>
          <w:color w:val="666666"/>
        </w:rPr>
      </w:pPr>
      <w:bookmarkStart w:id="12" w:name="_gse7vspyk2ka" w:colFirst="0" w:colLast="0"/>
      <w:bookmarkEnd w:id="12"/>
    </w:p>
    <w:p w:rsidR="00CB2EF4" w:rsidRDefault="00875622">
      <w:pPr>
        <w:pBdr>
          <w:top w:val="nil"/>
          <w:left w:val="nil"/>
          <w:bottom w:val="nil"/>
          <w:right w:val="nil"/>
          <w:between w:val="nil"/>
        </w:pBdr>
      </w:pPr>
      <w:r>
        <w:br w:type="page"/>
      </w:r>
    </w:p>
    <w:p w:rsidR="00CB2EF4" w:rsidRDefault="00875622">
      <w:pPr>
        <w:jc w:val="center"/>
        <w:rPr>
          <w:b/>
          <w:color w:val="039BE5"/>
          <w:sz w:val="36"/>
          <w:szCs w:val="36"/>
        </w:rPr>
      </w:pPr>
      <w:r>
        <w:rPr>
          <w:b/>
          <w:color w:val="039BE5"/>
          <w:sz w:val="36"/>
          <w:szCs w:val="36"/>
        </w:rPr>
        <w:lastRenderedPageBreak/>
        <w:t>Tест сценарий име ID: Card Sorting #001</w:t>
      </w:r>
    </w:p>
    <w:p w:rsidR="00CB2EF4" w:rsidRDefault="00875622">
      <w:pPr>
        <w:widowControl w:val="0"/>
        <w:spacing w:before="240" w:after="240"/>
        <w:rPr>
          <w:rFonts w:ascii="Arial" w:eastAsia="Arial" w:hAnsi="Arial" w:cs="Arial"/>
        </w:rPr>
      </w:pPr>
      <w:r>
        <w:rPr>
          <w:b/>
          <w:color w:val="404040"/>
          <w:sz w:val="28"/>
          <w:szCs w:val="28"/>
        </w:rPr>
        <w:t xml:space="preserve">Описание на Тест сценарий 001: </w:t>
      </w:r>
      <w:r>
        <w:rPr>
          <w:color w:val="404040"/>
          <w:sz w:val="28"/>
          <w:szCs w:val="28"/>
        </w:rPr>
        <w:t>Тестване на идентичната достъпност на функционалността, предоставена за сайта: nova.bg</w:t>
      </w:r>
      <w:r>
        <w:rPr>
          <w:color w:val="404040"/>
          <w:sz w:val="28"/>
          <w:szCs w:val="28"/>
        </w:rPr>
        <w:br/>
      </w:r>
      <w:r>
        <w:rPr>
          <w:b/>
          <w:color w:val="404040"/>
          <w:sz w:val="28"/>
          <w:szCs w:val="28"/>
        </w:rPr>
        <w:br/>
        <w:t xml:space="preserve">Списък със стъпките за Тест сценарий 001 </w:t>
      </w:r>
    </w:p>
    <w:tbl>
      <w:tblPr>
        <w:tblStyle w:val="a9"/>
        <w:tblW w:w="76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40"/>
        <w:gridCol w:w="5060"/>
      </w:tblGrid>
      <w:tr w:rsidR="00CB2EF4">
        <w:trPr>
          <w:trHeight w:val="94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Стъпка,</w:t>
            </w:r>
            <w:r>
              <w:rPr>
                <w:rFonts w:ascii="Proxima Nova" w:eastAsia="Proxima Nova" w:hAnsi="Proxima Nova" w:cs="Proxima Nova"/>
              </w:rPr>
              <w:br/>
              <w:t>номер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Описание</w:t>
            </w:r>
          </w:p>
        </w:tc>
      </w:tr>
      <w:tr w:rsidR="00CB2EF4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 1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 w:rsidP="00FD6845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 xml:space="preserve">Отворете линка: </w:t>
            </w:r>
            <w:r w:rsidR="00722DEB">
              <w:rPr>
                <w:rFonts w:ascii="Proxima Nova" w:eastAsia="Proxima Nova" w:hAnsi="Proxima Nova" w:cs="Proxima Nova"/>
                <w:color w:val="404040"/>
                <w:sz w:val="28"/>
                <w:szCs w:val="28"/>
              </w:rPr>
              <w:t>bulgariatravel.bg</w:t>
            </w:r>
          </w:p>
        </w:tc>
      </w:tr>
      <w:tr w:rsidR="00CB2EF4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 2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 xml:space="preserve">Осъществяване на Card sorting </w:t>
            </w:r>
          </w:p>
        </w:tc>
      </w:tr>
      <w:tr w:rsidR="00CB2EF4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 10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B2EF4" w:rsidRDefault="00875622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Затворете страницата</w:t>
            </w:r>
          </w:p>
        </w:tc>
      </w:tr>
    </w:tbl>
    <w:p w:rsidR="00CB2EF4" w:rsidRDefault="00CB2EF4">
      <w:pPr>
        <w:rPr>
          <w:b/>
          <w:color w:val="039BE5"/>
          <w:sz w:val="36"/>
          <w:szCs w:val="36"/>
        </w:rPr>
      </w:pPr>
    </w:p>
    <w:p w:rsidR="00CB2EF4" w:rsidRDefault="00875622">
      <w:pPr>
        <w:pBdr>
          <w:top w:val="nil"/>
          <w:left w:val="nil"/>
          <w:bottom w:val="nil"/>
          <w:right w:val="nil"/>
          <w:between w:val="nil"/>
        </w:pBdr>
        <w:jc w:val="center"/>
      </w:pPr>
      <w:r>
        <w:rPr>
          <w:color w:val="404040"/>
          <w:sz w:val="28"/>
          <w:szCs w:val="28"/>
        </w:rPr>
        <w:br/>
      </w:r>
      <w:r>
        <w:br w:type="page"/>
      </w:r>
    </w:p>
    <w:p w:rsidR="00CB2EF4" w:rsidRDefault="00875622">
      <w:pPr>
        <w:rPr>
          <w:b/>
          <w:color w:val="039BE5"/>
          <w:sz w:val="36"/>
          <w:szCs w:val="36"/>
        </w:rPr>
      </w:pPr>
      <w:r>
        <w:rPr>
          <w:b/>
          <w:color w:val="039BE5"/>
          <w:sz w:val="36"/>
          <w:szCs w:val="36"/>
        </w:rPr>
        <w:lastRenderedPageBreak/>
        <w:t>Oчаквани резултати от теста за сценарий име ID: 001</w:t>
      </w:r>
    </w:p>
    <w:p w:rsidR="00CB2EF4" w:rsidRDefault="00875622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</w:rPr>
      </w:pPr>
      <w:r>
        <w:rPr>
          <w:color w:val="404040"/>
          <w:sz w:val="28"/>
          <w:szCs w:val="28"/>
        </w:rPr>
        <w:t xml:space="preserve">Проверка и оптимизация на навигацията на </w:t>
      </w:r>
      <w:r w:rsidR="003B5646">
        <w:rPr>
          <w:color w:val="404040"/>
          <w:sz w:val="28"/>
          <w:szCs w:val="28"/>
        </w:rPr>
        <w:t>bulgariatravel.bg</w:t>
      </w:r>
    </w:p>
    <w:p w:rsidR="00CB2EF4" w:rsidRDefault="00CB2EF4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</w:rPr>
      </w:pPr>
    </w:p>
    <w:p w:rsidR="00CB2EF4" w:rsidRDefault="00875622">
      <w:pPr>
        <w:pBdr>
          <w:top w:val="nil"/>
          <w:left w:val="nil"/>
          <w:bottom w:val="nil"/>
          <w:right w:val="nil"/>
          <w:between w:val="nil"/>
        </w:pBdr>
      </w:pPr>
      <w:r>
        <w:rPr>
          <w:color w:val="404040"/>
          <w:sz w:val="28"/>
          <w:szCs w:val="28"/>
        </w:rPr>
        <w:br/>
      </w:r>
      <w:r>
        <w:br w:type="page"/>
      </w:r>
    </w:p>
    <w:p w:rsidR="00CB2EF4" w:rsidRDefault="00CB2EF4">
      <w:pPr>
        <w:pBdr>
          <w:top w:val="nil"/>
          <w:left w:val="nil"/>
          <w:bottom w:val="nil"/>
          <w:right w:val="nil"/>
          <w:between w:val="nil"/>
        </w:pBdr>
      </w:pPr>
    </w:p>
    <w:p w:rsidR="00CB2EF4" w:rsidRDefault="00875622">
      <w:pPr>
        <w:pStyle w:val="1"/>
      </w:pPr>
      <w:bookmarkStart w:id="13" w:name="_yfg03y1wo7l5" w:colFirst="0" w:colLast="0"/>
      <w:bookmarkEnd w:id="13"/>
      <w:r>
        <w:t>Резултати</w:t>
      </w:r>
    </w:p>
    <w:p w:rsidR="00CB2EF4" w:rsidRPr="00C93A44" w:rsidRDefault="00CB2EF4">
      <w:pPr>
        <w:jc w:val="center"/>
        <w:rPr>
          <w:lang w:val="bg-BG"/>
        </w:rPr>
      </w:pPr>
    </w:p>
    <w:p w:rsidR="00CB2EF4" w:rsidRDefault="00CB2EF4">
      <w:pPr>
        <w:jc w:val="center"/>
      </w:pPr>
    </w:p>
    <w:p w:rsidR="00CB2EF4" w:rsidRDefault="00CB2EF4">
      <w:pPr>
        <w:rPr>
          <w:color w:val="666666"/>
        </w:rPr>
      </w:pPr>
    </w:p>
    <w:p w:rsidR="00CB2EF4" w:rsidRDefault="00C93A44">
      <w:pPr>
        <w:spacing w:before="480"/>
        <w:rPr>
          <w:color w:val="666666"/>
        </w:rPr>
      </w:pPr>
      <w:r w:rsidRPr="00C93A44">
        <w:rPr>
          <w:noProof/>
          <w:color w:val="666666"/>
          <w:lang w:val="bg-BG"/>
        </w:rPr>
        <w:drawing>
          <wp:inline distT="0" distB="0" distL="0" distR="0">
            <wp:extent cx="5888656" cy="3893575"/>
            <wp:effectExtent l="0" t="0" r="0" b="0"/>
            <wp:docPr id="12" name="Картина 12" descr="C:\Users\ivilq\OneDrive\Работен плот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vilq\OneDrive\Работен плот\Untitle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829" cy="3897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2EF4" w:rsidRDefault="00CB2EF4">
      <w:pPr>
        <w:pBdr>
          <w:top w:val="nil"/>
          <w:left w:val="nil"/>
          <w:bottom w:val="nil"/>
          <w:right w:val="nil"/>
          <w:between w:val="nil"/>
        </w:pBdr>
      </w:pPr>
    </w:p>
    <w:p w:rsidR="00876B68" w:rsidRDefault="00876B68">
      <w:pPr>
        <w:pBdr>
          <w:top w:val="nil"/>
          <w:left w:val="nil"/>
          <w:bottom w:val="nil"/>
          <w:right w:val="nil"/>
          <w:between w:val="nil"/>
        </w:pBdr>
      </w:pPr>
    </w:p>
    <w:p w:rsidR="00876B68" w:rsidRDefault="00876B68">
      <w:pPr>
        <w:pBdr>
          <w:top w:val="nil"/>
          <w:left w:val="nil"/>
          <w:bottom w:val="nil"/>
          <w:right w:val="nil"/>
          <w:between w:val="nil"/>
        </w:pBdr>
      </w:pPr>
    </w:p>
    <w:p w:rsidR="00876B68" w:rsidRDefault="00876B68">
      <w:pPr>
        <w:pBdr>
          <w:top w:val="nil"/>
          <w:left w:val="nil"/>
          <w:bottom w:val="nil"/>
          <w:right w:val="nil"/>
          <w:between w:val="nil"/>
        </w:pBdr>
      </w:pPr>
    </w:p>
    <w:p w:rsidR="00876B68" w:rsidRDefault="00876B68">
      <w:pPr>
        <w:pBdr>
          <w:top w:val="nil"/>
          <w:left w:val="nil"/>
          <w:bottom w:val="nil"/>
          <w:right w:val="nil"/>
          <w:between w:val="nil"/>
        </w:pBdr>
      </w:pPr>
    </w:p>
    <w:p w:rsidR="00876B68" w:rsidRDefault="00876B68">
      <w:pPr>
        <w:pBdr>
          <w:top w:val="nil"/>
          <w:left w:val="nil"/>
          <w:bottom w:val="nil"/>
          <w:right w:val="nil"/>
          <w:between w:val="nil"/>
        </w:pBdr>
      </w:pPr>
    </w:p>
    <w:p w:rsidR="00876B68" w:rsidRDefault="00876B68" w:rsidP="00876B68">
      <w:pPr>
        <w:jc w:val="center"/>
        <w:rPr>
          <w:b/>
          <w:color w:val="039BE5"/>
          <w:sz w:val="36"/>
          <w:szCs w:val="36"/>
        </w:rPr>
      </w:pPr>
      <w:r>
        <w:rPr>
          <w:b/>
          <w:color w:val="039BE5"/>
          <w:sz w:val="36"/>
          <w:szCs w:val="36"/>
        </w:rPr>
        <w:lastRenderedPageBreak/>
        <w:t xml:space="preserve">Tест сценарий име ID: Тестване на responsive функционалност на сайт </w:t>
      </w:r>
      <w:r w:rsidRPr="00876B68">
        <w:rPr>
          <w:b/>
          <w:color w:val="039BE5"/>
          <w:sz w:val="36"/>
          <w:szCs w:val="36"/>
        </w:rPr>
        <w:t>bulgariatravel.bg</w:t>
      </w:r>
      <w:r>
        <w:rPr>
          <w:b/>
          <w:color w:val="039BE5"/>
          <w:sz w:val="36"/>
          <w:szCs w:val="36"/>
        </w:rPr>
        <w:t xml:space="preserve"> #002</w:t>
      </w:r>
    </w:p>
    <w:p w:rsidR="008447CE" w:rsidRDefault="00876B68" w:rsidP="008447CE">
      <w:pPr>
        <w:widowControl w:val="0"/>
        <w:spacing w:before="240" w:after="240"/>
        <w:rPr>
          <w:rFonts w:ascii="Arial" w:eastAsia="Arial" w:hAnsi="Arial" w:cs="Arial"/>
        </w:rPr>
      </w:pPr>
      <w:r>
        <w:rPr>
          <w:b/>
          <w:color w:val="404040"/>
          <w:sz w:val="28"/>
          <w:szCs w:val="28"/>
        </w:rPr>
        <w:t xml:space="preserve">Описание на Тест сценарий 002: </w:t>
      </w:r>
      <w:r>
        <w:rPr>
          <w:color w:val="404040"/>
          <w:sz w:val="28"/>
          <w:szCs w:val="28"/>
        </w:rPr>
        <w:t xml:space="preserve">Тестване на responsive функционалността, предоставена за сайта: </w:t>
      </w:r>
      <w:r w:rsidRPr="00876B68">
        <w:rPr>
          <w:b/>
          <w:color w:val="404040"/>
          <w:sz w:val="28"/>
          <w:szCs w:val="28"/>
        </w:rPr>
        <w:t>bulgariatravel.bg</w:t>
      </w:r>
      <w:r>
        <w:rPr>
          <w:color w:val="404040"/>
          <w:sz w:val="28"/>
          <w:szCs w:val="28"/>
        </w:rPr>
        <w:br/>
      </w:r>
      <w:r>
        <w:rPr>
          <w:b/>
          <w:color w:val="404040"/>
          <w:sz w:val="28"/>
          <w:szCs w:val="28"/>
        </w:rPr>
        <w:br/>
      </w:r>
      <w:r w:rsidR="008447CE">
        <w:rPr>
          <w:b/>
          <w:color w:val="404040"/>
          <w:sz w:val="28"/>
          <w:szCs w:val="28"/>
        </w:rPr>
        <w:t xml:space="preserve">Списък със стъпките за Тест сценарий 002 </w:t>
      </w:r>
    </w:p>
    <w:tbl>
      <w:tblPr>
        <w:tblStyle w:val="a9"/>
        <w:tblW w:w="76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40"/>
        <w:gridCol w:w="5060"/>
      </w:tblGrid>
      <w:tr w:rsidR="008447CE" w:rsidTr="00CF1D87">
        <w:trPr>
          <w:trHeight w:val="94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Стъпка,</w:t>
            </w:r>
            <w:r>
              <w:rPr>
                <w:rFonts w:ascii="Proxima Nova" w:eastAsia="Proxima Nova" w:hAnsi="Proxima Nova" w:cs="Proxima Nova"/>
              </w:rPr>
              <w:br/>
              <w:t>номер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/>
              <w:jc w:val="center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Описание</w:t>
            </w:r>
          </w:p>
        </w:tc>
      </w:tr>
      <w:tr w:rsidR="008447CE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 1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 xml:space="preserve">Отворете линка: </w:t>
            </w:r>
            <w:r w:rsidR="00E41E77" w:rsidRPr="00E41E77">
              <w:rPr>
                <w:rFonts w:ascii="Proxima Nova" w:eastAsia="Proxima Nova" w:hAnsi="Proxima Nova" w:cs="Proxima Nova"/>
                <w:b/>
                <w:color w:val="404040"/>
                <w:sz w:val="28"/>
                <w:szCs w:val="28"/>
              </w:rPr>
              <w:t>http://bulgariatravel.bg/</w:t>
            </w:r>
          </w:p>
        </w:tc>
      </w:tr>
      <w:tr w:rsidR="008447CE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 2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Изберете устройство iPhone SE</w:t>
            </w:r>
          </w:p>
        </w:tc>
      </w:tr>
      <w:tr w:rsidR="008447CE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 3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Проверете менютата</w:t>
            </w:r>
          </w:p>
        </w:tc>
      </w:tr>
      <w:tr w:rsidR="008447CE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 4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Сменете на Samsung Galaxy S20 Ultra</w:t>
            </w:r>
          </w:p>
        </w:tc>
      </w:tr>
      <w:tr w:rsidR="008447CE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 5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Проверете менютата</w:t>
            </w:r>
          </w:p>
        </w:tc>
      </w:tr>
      <w:tr w:rsidR="008447CE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 6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Сменете на iPad Air</w:t>
            </w:r>
          </w:p>
        </w:tc>
      </w:tr>
      <w:tr w:rsidR="008447CE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 7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Проверете менютата</w:t>
            </w:r>
          </w:p>
        </w:tc>
      </w:tr>
      <w:tr w:rsidR="008447CE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Стъпка 8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47CE" w:rsidRDefault="008447CE" w:rsidP="00CF1D87">
            <w:pPr>
              <w:widowControl w:val="0"/>
              <w:spacing w:before="0" w:line="276" w:lineRule="auto"/>
              <w:rPr>
                <w:rFonts w:ascii="Proxima Nova" w:eastAsia="Proxima Nova" w:hAnsi="Proxima Nova" w:cs="Proxima Nova"/>
              </w:rPr>
            </w:pPr>
            <w:r>
              <w:rPr>
                <w:rFonts w:ascii="Proxima Nova" w:eastAsia="Proxima Nova" w:hAnsi="Proxima Nova" w:cs="Proxima Nova"/>
              </w:rPr>
              <w:t>Затворете страницата</w:t>
            </w:r>
          </w:p>
        </w:tc>
      </w:tr>
    </w:tbl>
    <w:p w:rsidR="008447CE" w:rsidRDefault="008447CE" w:rsidP="008447CE">
      <w:pPr>
        <w:rPr>
          <w:b/>
          <w:color w:val="039BE5"/>
          <w:sz w:val="36"/>
          <w:szCs w:val="36"/>
        </w:rPr>
      </w:pPr>
    </w:p>
    <w:p w:rsidR="00876B68" w:rsidRDefault="00876B68" w:rsidP="008447CE">
      <w:pPr>
        <w:widowControl w:val="0"/>
        <w:spacing w:before="240" w:after="240"/>
        <w:rPr>
          <w:b/>
          <w:color w:val="039BE5"/>
          <w:sz w:val="36"/>
          <w:szCs w:val="36"/>
        </w:rPr>
      </w:pPr>
    </w:p>
    <w:p w:rsidR="00E41E77" w:rsidRDefault="00876B68" w:rsidP="00E41E77">
      <w:pPr>
        <w:rPr>
          <w:b/>
          <w:color w:val="039BE5"/>
          <w:sz w:val="36"/>
          <w:szCs w:val="36"/>
        </w:rPr>
      </w:pPr>
      <w:r>
        <w:rPr>
          <w:color w:val="404040"/>
          <w:sz w:val="28"/>
          <w:szCs w:val="28"/>
        </w:rPr>
        <w:lastRenderedPageBreak/>
        <w:br/>
      </w:r>
      <w:r w:rsidR="00E41E77">
        <w:rPr>
          <w:b/>
          <w:color w:val="039BE5"/>
          <w:sz w:val="36"/>
          <w:szCs w:val="36"/>
        </w:rPr>
        <w:t>Oчаквани резултати от теста за сценарий име ID: 002</w:t>
      </w:r>
    </w:p>
    <w:p w:rsidR="00E922C3" w:rsidRDefault="00E41E77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</w:rPr>
      </w:pPr>
      <w:r>
        <w:rPr>
          <w:color w:val="404040"/>
          <w:sz w:val="28"/>
          <w:szCs w:val="28"/>
        </w:rPr>
        <w:t xml:space="preserve">Проверка и оптимизация на навигацията на </w:t>
      </w:r>
      <w:r w:rsidR="00E922C3" w:rsidRPr="0019141A">
        <w:rPr>
          <w:b/>
          <w:color w:val="404040"/>
          <w:sz w:val="28"/>
          <w:szCs w:val="28"/>
        </w:rPr>
        <w:t>http://bulgariatravel.bg/</w:t>
      </w: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41E77">
      <w:pPr>
        <w:pBdr>
          <w:top w:val="nil"/>
          <w:left w:val="nil"/>
          <w:bottom w:val="nil"/>
          <w:right w:val="nil"/>
          <w:between w:val="nil"/>
        </w:pBdr>
        <w:rPr>
          <w:b/>
          <w:color w:val="404040"/>
          <w:sz w:val="28"/>
          <w:szCs w:val="28"/>
          <w:lang w:val="bg-BG"/>
        </w:rPr>
      </w:pPr>
    </w:p>
    <w:p w:rsidR="00E922C3" w:rsidRDefault="00E922C3" w:rsidP="00E922C3">
      <w:pPr>
        <w:pStyle w:val="1"/>
      </w:pPr>
      <w:r>
        <w:lastRenderedPageBreak/>
        <w:t>Резултати</w:t>
      </w:r>
    </w:p>
    <w:p w:rsidR="00905389" w:rsidRPr="00905389" w:rsidRDefault="00905389" w:rsidP="00905389">
      <w:r w:rsidRPr="00905389">
        <w:rPr>
          <w:noProof/>
          <w:lang w:val="bg-BG"/>
        </w:rPr>
        <w:drawing>
          <wp:inline distT="0" distB="0" distL="0" distR="0" wp14:anchorId="5B104697" wp14:editId="1A710399">
            <wp:extent cx="3909060" cy="5935224"/>
            <wp:effectExtent l="0" t="0" r="0" b="8890"/>
            <wp:docPr id="13" name="Картина 13" descr="C:\Users\ivilq\OneDrive\Картини\Екранни снимки\Екранна снимка (89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vilq\OneDrive\Картини\Екранни снимки\Екранна снимка (895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196" cy="5959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5389" w:rsidRPr="00905389" w:rsidRDefault="00905389" w:rsidP="00905389">
      <w:r w:rsidRPr="00905389">
        <w:rPr>
          <w:noProof/>
          <w:lang w:val="bg-BG"/>
        </w:rPr>
        <w:lastRenderedPageBreak/>
        <w:drawing>
          <wp:inline distT="0" distB="0" distL="0" distR="0">
            <wp:extent cx="3656895" cy="5379720"/>
            <wp:effectExtent l="0" t="0" r="1270" b="0"/>
            <wp:docPr id="1" name="Картина 1" descr="C:\Users\ivilq\OneDrive\Картини\Екранни снимки\Екранна снимка (89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vilq\OneDrive\Картини\Екранни снимки\Екранна снимка (896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9049" cy="5382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5389" w:rsidRDefault="00905389" w:rsidP="00E41E77">
      <w:pPr>
        <w:pBdr>
          <w:top w:val="nil"/>
          <w:left w:val="nil"/>
          <w:bottom w:val="nil"/>
          <w:right w:val="nil"/>
          <w:between w:val="nil"/>
        </w:pBdr>
      </w:pPr>
      <w:r w:rsidRPr="00905389">
        <w:rPr>
          <w:noProof/>
          <w:lang w:val="bg-BG"/>
        </w:rPr>
        <w:lastRenderedPageBreak/>
        <w:drawing>
          <wp:inline distT="0" distB="0" distL="0" distR="0">
            <wp:extent cx="3992880" cy="5217427"/>
            <wp:effectExtent l="0" t="0" r="7620" b="2540"/>
            <wp:docPr id="15" name="Картина 15" descr="C:\Users\ivilq\OneDrive\Картини\Екранни снимки\Екранна снимка (89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vilq\OneDrive\Картини\Екранни снимки\Екранна снимка (899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229" cy="521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389">
        <w:rPr>
          <w:noProof/>
          <w:lang w:val="bg-BG"/>
        </w:rPr>
        <w:lastRenderedPageBreak/>
        <w:drawing>
          <wp:inline distT="0" distB="0" distL="0" distR="0">
            <wp:extent cx="4069080" cy="4689787"/>
            <wp:effectExtent l="0" t="0" r="7620" b="0"/>
            <wp:docPr id="14" name="Картина 14" descr="C:\Users\ivilq\OneDrive\Картини\Екранни снимки\Екранна снимка (90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vilq\OneDrive\Картини\Екранни снимки\Екранна снимка (900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3353" cy="4694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B68" w:rsidRDefault="00905389" w:rsidP="00E41E77">
      <w:pPr>
        <w:pBdr>
          <w:top w:val="nil"/>
          <w:left w:val="nil"/>
          <w:bottom w:val="nil"/>
          <w:right w:val="nil"/>
          <w:between w:val="nil"/>
        </w:pBdr>
      </w:pPr>
      <w:r w:rsidRPr="00905389">
        <w:rPr>
          <w:noProof/>
          <w:lang w:val="bg-BG"/>
        </w:rPr>
        <w:lastRenderedPageBreak/>
        <w:drawing>
          <wp:inline distT="0" distB="0" distL="0" distR="0">
            <wp:extent cx="3571834" cy="5059680"/>
            <wp:effectExtent l="0" t="0" r="0" b="7620"/>
            <wp:docPr id="16" name="Картина 16" descr="C:\Users\ivilq\OneDrive\Картини\Екранни снимки\Екранна снимка (90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vilq\OneDrive\Картини\Екранни снимки\Екранна снимка (902)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7040" cy="5067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B68" w:rsidRDefault="00905389">
      <w:pPr>
        <w:pBdr>
          <w:top w:val="nil"/>
          <w:left w:val="nil"/>
          <w:bottom w:val="nil"/>
          <w:right w:val="nil"/>
          <w:between w:val="nil"/>
        </w:pBdr>
      </w:pPr>
      <w:r w:rsidRPr="00905389">
        <w:rPr>
          <w:noProof/>
          <w:lang w:val="bg-BG"/>
        </w:rPr>
        <w:lastRenderedPageBreak/>
        <w:drawing>
          <wp:inline distT="0" distB="0" distL="0" distR="0">
            <wp:extent cx="3542876" cy="4160520"/>
            <wp:effectExtent l="0" t="0" r="635" b="0"/>
            <wp:docPr id="17" name="Картина 17" descr="C:\Users\ivilq\OneDrive\Картини\Екранни снимки\Екранна снимка (90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vilq\OneDrive\Картини\Екранни снимки\Екранна снимка (901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756" cy="4163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19141A" w:rsidRDefault="0019141A" w:rsidP="0019141A">
      <w:pPr>
        <w:jc w:val="center"/>
        <w:rPr>
          <w:b/>
          <w:color w:val="039BE5"/>
          <w:sz w:val="36"/>
          <w:szCs w:val="36"/>
        </w:rPr>
      </w:pPr>
      <w:r>
        <w:rPr>
          <w:b/>
          <w:color w:val="039BE5"/>
          <w:sz w:val="36"/>
          <w:szCs w:val="36"/>
        </w:rPr>
        <w:lastRenderedPageBreak/>
        <w:t>Tест сценарий име ID: Web performance monitoring #003</w:t>
      </w:r>
    </w:p>
    <w:p w:rsidR="0019141A" w:rsidRDefault="0019141A" w:rsidP="0019141A">
      <w:pPr>
        <w:widowControl w:val="0"/>
        <w:spacing w:before="240" w:after="240"/>
        <w:rPr>
          <w:rFonts w:ascii="Arial" w:eastAsia="Arial" w:hAnsi="Arial" w:cs="Arial"/>
        </w:rPr>
      </w:pPr>
      <w:r>
        <w:rPr>
          <w:b/>
          <w:color w:val="404040"/>
          <w:sz w:val="28"/>
          <w:szCs w:val="28"/>
        </w:rPr>
        <w:t xml:space="preserve">Описание на Тест сценарий 003: </w:t>
      </w:r>
      <w:r>
        <w:rPr>
          <w:color w:val="404040"/>
          <w:sz w:val="28"/>
          <w:szCs w:val="28"/>
        </w:rPr>
        <w:t>Сайтът е тестван как се зарежда под мобилно устройство.</w:t>
      </w:r>
      <w:r>
        <w:rPr>
          <w:color w:val="404040"/>
          <w:sz w:val="28"/>
          <w:szCs w:val="28"/>
        </w:rPr>
        <w:br/>
      </w:r>
      <w:r>
        <w:rPr>
          <w:b/>
          <w:color w:val="404040"/>
          <w:sz w:val="28"/>
          <w:szCs w:val="28"/>
        </w:rPr>
        <w:br/>
        <w:t xml:space="preserve">Списък със стъпките за Тест сценарий 003 </w:t>
      </w:r>
    </w:p>
    <w:tbl>
      <w:tblPr>
        <w:tblW w:w="76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40"/>
        <w:gridCol w:w="5060"/>
      </w:tblGrid>
      <w:tr w:rsidR="0019141A" w:rsidTr="00CF1D87">
        <w:trPr>
          <w:trHeight w:val="94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/>
              <w:jc w:val="center"/>
            </w:pPr>
            <w:r>
              <w:t>Стъпка,</w:t>
            </w:r>
            <w:r>
              <w:br/>
              <w:t>номер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/>
              <w:jc w:val="center"/>
            </w:pPr>
            <w:r>
              <w:t>Описание</w:t>
            </w:r>
          </w:p>
        </w:tc>
      </w:tr>
      <w:tr w:rsidR="0019141A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/>
            </w:pPr>
            <w:r>
              <w:t>Стъпка 1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 w:line="276" w:lineRule="auto"/>
            </w:pPr>
            <w:r>
              <w:t xml:space="preserve">Отворете линка: </w:t>
            </w:r>
            <w:r>
              <w:rPr>
                <w:color w:val="404040"/>
                <w:sz w:val="28"/>
                <w:szCs w:val="28"/>
              </w:rPr>
              <w:t>https://loadfocus.com/admin</w:t>
            </w:r>
          </w:p>
        </w:tc>
      </w:tr>
      <w:tr w:rsidR="0019141A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 w:line="276" w:lineRule="auto"/>
            </w:pPr>
            <w:r>
              <w:t>Стъпка 2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 w:line="276" w:lineRule="auto"/>
            </w:pPr>
            <w:r>
              <w:t xml:space="preserve">Отворете настройките на Website Performance Monitoring </w:t>
            </w:r>
          </w:p>
        </w:tc>
      </w:tr>
      <w:tr w:rsidR="0019141A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 w:line="276" w:lineRule="auto"/>
            </w:pPr>
            <w:r>
              <w:t>Стъпка 3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 w:line="276" w:lineRule="auto"/>
            </w:pPr>
            <w:r>
              <w:t xml:space="preserve">Въведете URL адреса:  </w:t>
            </w:r>
            <w:r w:rsidR="00CF4CC1" w:rsidRPr="00CF4CC1">
              <w:rPr>
                <w:b/>
              </w:rPr>
              <w:t>http://bulgariatravel.bg/</w:t>
            </w:r>
          </w:p>
        </w:tc>
      </w:tr>
      <w:tr w:rsidR="0019141A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 w:line="276" w:lineRule="auto"/>
            </w:pPr>
            <w:r>
              <w:t>Стъпка 4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 w:line="276" w:lineRule="auto"/>
            </w:pPr>
            <w:r>
              <w:t xml:space="preserve">Изпълнете теста </w:t>
            </w:r>
          </w:p>
        </w:tc>
      </w:tr>
      <w:tr w:rsidR="0019141A" w:rsidTr="00CF1D87">
        <w:trPr>
          <w:trHeight w:val="600"/>
        </w:trPr>
        <w:tc>
          <w:tcPr>
            <w:tcW w:w="254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 w:line="276" w:lineRule="auto"/>
            </w:pPr>
            <w:r>
              <w:t>Стъпка 5</w:t>
            </w:r>
          </w:p>
        </w:tc>
        <w:tc>
          <w:tcPr>
            <w:tcW w:w="5060" w:type="dxa"/>
            <w:tcBorders>
              <w:top w:val="dotted" w:sz="8" w:space="0" w:color="000000"/>
              <w:left w:val="dotted" w:sz="8" w:space="0" w:color="000000"/>
              <w:bottom w:val="dotted" w:sz="8" w:space="0" w:color="000000"/>
              <w:right w:val="dotted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141A" w:rsidRDefault="0019141A" w:rsidP="00CF1D87">
            <w:pPr>
              <w:widowControl w:val="0"/>
              <w:spacing w:before="0" w:line="276" w:lineRule="auto"/>
            </w:pPr>
            <w:r>
              <w:t>Затворете страницата</w:t>
            </w:r>
          </w:p>
        </w:tc>
      </w:tr>
    </w:tbl>
    <w:p w:rsidR="0019141A" w:rsidRDefault="0019141A" w:rsidP="0019141A"/>
    <w:p w:rsidR="0019141A" w:rsidRDefault="0019141A" w:rsidP="0019141A"/>
    <w:p w:rsidR="0019141A" w:rsidRDefault="0019141A" w:rsidP="0019141A"/>
    <w:p w:rsidR="0019141A" w:rsidRDefault="0019141A" w:rsidP="0019141A"/>
    <w:p w:rsidR="0019141A" w:rsidRDefault="0019141A" w:rsidP="0019141A"/>
    <w:p w:rsidR="0019141A" w:rsidRDefault="0019141A" w:rsidP="0019141A"/>
    <w:p w:rsidR="0019141A" w:rsidRDefault="0019141A" w:rsidP="0019141A"/>
    <w:p w:rsidR="0019141A" w:rsidRDefault="0019141A" w:rsidP="0019141A"/>
    <w:p w:rsidR="007066B0" w:rsidRDefault="007066B0" w:rsidP="0019141A"/>
    <w:p w:rsidR="007066B0" w:rsidRDefault="007066B0" w:rsidP="007066B0">
      <w:pPr>
        <w:rPr>
          <w:b/>
          <w:color w:val="039BE5"/>
          <w:sz w:val="36"/>
          <w:szCs w:val="36"/>
        </w:rPr>
      </w:pPr>
      <w:r>
        <w:rPr>
          <w:b/>
          <w:color w:val="039BE5"/>
          <w:sz w:val="36"/>
          <w:szCs w:val="36"/>
        </w:rPr>
        <w:lastRenderedPageBreak/>
        <w:t>Oчаквани резултати от теста за сценарий име ID: 003</w:t>
      </w:r>
    </w:p>
    <w:p w:rsidR="007066B0" w:rsidRDefault="007066B0" w:rsidP="007066B0">
      <w:pPr>
        <w:rPr>
          <w:color w:val="404040"/>
          <w:sz w:val="28"/>
          <w:szCs w:val="28"/>
        </w:rPr>
      </w:pPr>
      <w:r>
        <w:rPr>
          <w:color w:val="404040"/>
          <w:sz w:val="28"/>
          <w:szCs w:val="28"/>
        </w:rPr>
        <w:t xml:space="preserve">Анализ и оценка на производителността на </w:t>
      </w:r>
      <w:r w:rsidRPr="007066B0">
        <w:rPr>
          <w:b/>
          <w:sz w:val="28"/>
          <w:szCs w:val="28"/>
        </w:rPr>
        <w:t>http://bulgariatravel.bg/</w:t>
      </w:r>
    </w:p>
    <w:p w:rsidR="007066B0" w:rsidRDefault="007066B0" w:rsidP="0019141A"/>
    <w:p w:rsidR="0019141A" w:rsidRDefault="0019141A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>
      <w:pPr>
        <w:pBdr>
          <w:top w:val="nil"/>
          <w:left w:val="nil"/>
          <w:bottom w:val="nil"/>
          <w:right w:val="nil"/>
          <w:between w:val="nil"/>
        </w:pBdr>
      </w:pPr>
    </w:p>
    <w:p w:rsidR="00A726CF" w:rsidRDefault="00A726CF" w:rsidP="00A726CF">
      <w:pPr>
        <w:pStyle w:val="1"/>
      </w:pPr>
      <w:r>
        <w:lastRenderedPageBreak/>
        <w:t>Резултати</w:t>
      </w:r>
    </w:p>
    <w:p w:rsidR="00A726CF" w:rsidRDefault="006E2F3C">
      <w:pPr>
        <w:pBdr>
          <w:top w:val="nil"/>
          <w:left w:val="nil"/>
          <w:bottom w:val="nil"/>
          <w:right w:val="nil"/>
          <w:between w:val="nil"/>
        </w:pBdr>
      </w:pPr>
      <w:r w:rsidRPr="006E2F3C">
        <w:rPr>
          <w:noProof/>
          <w:lang w:val="bg-BG"/>
        </w:rPr>
        <w:drawing>
          <wp:inline distT="0" distB="0" distL="0" distR="0">
            <wp:extent cx="5943600" cy="2093711"/>
            <wp:effectExtent l="0" t="0" r="0" b="1905"/>
            <wp:docPr id="18" name="Картина 18" descr="C:\Users\ivilq\OneDrive\Картини\Екранни снимки\Екранна снимка (90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vilq\OneDrive\Картини\Екранни снимки\Екранна снимка (907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93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5441CF" w:rsidRDefault="005441CF">
      <w:pPr>
        <w:pBdr>
          <w:top w:val="nil"/>
          <w:left w:val="nil"/>
          <w:bottom w:val="nil"/>
          <w:right w:val="nil"/>
          <w:between w:val="nil"/>
        </w:pBdr>
      </w:pPr>
    </w:p>
    <w:p w:rsidR="005441CF" w:rsidRDefault="005441CF">
      <w:pPr>
        <w:pBdr>
          <w:top w:val="nil"/>
          <w:left w:val="nil"/>
          <w:bottom w:val="nil"/>
          <w:right w:val="nil"/>
          <w:between w:val="nil"/>
        </w:pBdr>
      </w:pPr>
      <w:r w:rsidRPr="005441CF">
        <w:rPr>
          <w:noProof/>
          <w:lang w:val="bg-BG"/>
        </w:rPr>
        <w:lastRenderedPageBreak/>
        <w:drawing>
          <wp:inline distT="0" distB="0" distL="0" distR="0">
            <wp:extent cx="5943600" cy="2956445"/>
            <wp:effectExtent l="0" t="0" r="0" b="0"/>
            <wp:docPr id="19" name="Картина 19" descr="C:\Users\ivilq\OneDrive\Картини\Екранни снимки\Екранна снимка (90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vilq\OneDrive\Картини\Екранни снимки\Екранна снимка (908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5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</w:p>
    <w:p w:rsidR="00065FB2" w:rsidRDefault="00065FB2">
      <w:pPr>
        <w:pBdr>
          <w:top w:val="nil"/>
          <w:left w:val="nil"/>
          <w:bottom w:val="nil"/>
          <w:right w:val="nil"/>
          <w:between w:val="nil"/>
        </w:pBdr>
      </w:pPr>
      <w:bookmarkStart w:id="14" w:name="_GoBack"/>
      <w:bookmarkEnd w:id="14"/>
    </w:p>
    <w:p w:rsidR="005441CF" w:rsidRDefault="005441CF">
      <w:pPr>
        <w:pBdr>
          <w:top w:val="nil"/>
          <w:left w:val="nil"/>
          <w:bottom w:val="nil"/>
          <w:right w:val="nil"/>
          <w:between w:val="nil"/>
        </w:pBdr>
      </w:pPr>
      <w:r w:rsidRPr="005441CF">
        <w:rPr>
          <w:noProof/>
          <w:lang w:val="bg-BG"/>
        </w:rPr>
        <w:lastRenderedPageBreak/>
        <w:drawing>
          <wp:inline distT="0" distB="0" distL="0" distR="0">
            <wp:extent cx="6659496" cy="3962400"/>
            <wp:effectExtent l="0" t="0" r="8255" b="7620"/>
            <wp:docPr id="20" name="Картина 20" descr="C:\Users\ivilq\OneDrive\Картини\Екранни снимки\Екранна снимка (90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vilq\OneDrive\Картини\Екранни снимки\Екранна снимка (909)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496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441CF">
      <w:headerReference w:type="default" r:id="rId24"/>
      <w:footerReference w:type="default" r:id="rId25"/>
      <w:headerReference w:type="first" r:id="rId26"/>
      <w:footerReference w:type="first" r:id="rId27"/>
      <w:pgSz w:w="12240" w:h="15840"/>
      <w:pgMar w:top="1440" w:right="1440" w:bottom="1440" w:left="1440" w:header="0" w:footer="720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B1CB4" w:rsidRDefault="002B1CB4">
      <w:pPr>
        <w:spacing w:before="0" w:line="240" w:lineRule="auto"/>
      </w:pPr>
      <w:r>
        <w:separator/>
      </w:r>
    </w:p>
  </w:endnote>
  <w:endnote w:type="continuationSeparator" w:id="0">
    <w:p w:rsidR="002B1CB4" w:rsidRDefault="002B1CB4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roxima Nova">
    <w:altName w:val="Times New Roman"/>
    <w:charset w:val="00"/>
    <w:family w:val="auto"/>
    <w:pitch w:val="default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2EF4" w:rsidRDefault="00875622">
    <w:pPr>
      <w:pBdr>
        <w:top w:val="nil"/>
        <w:left w:val="nil"/>
        <w:bottom w:val="nil"/>
        <w:right w:val="nil"/>
        <w:between w:val="nil"/>
      </w:pBdr>
      <w:jc w:val="right"/>
    </w:pPr>
    <w:r>
      <w:fldChar w:fldCharType="begin"/>
    </w:r>
    <w:r>
      <w:instrText>PAGE</w:instrText>
    </w:r>
    <w:r>
      <w:fldChar w:fldCharType="separate"/>
    </w:r>
    <w:r w:rsidR="00065FB2">
      <w:rPr>
        <w:noProof/>
      </w:rPr>
      <w:t>20</w:t>
    </w:r>
    <w:r>
      <w:fldChar w:fldCharType="end"/>
    </w:r>
    <w:r>
      <w:rPr>
        <w:noProof/>
        <w:lang w:val="bg-BG"/>
      </w:rPr>
      <w:drawing>
        <wp:anchor distT="0" distB="0" distL="0" distR="0" simplePos="0" relativeHeight="251661312" behindDoc="0" locked="0" layoutInCell="1" hidden="0" allowOverlap="1">
          <wp:simplePos x="0" y="0"/>
          <wp:positionH relativeFrom="column">
            <wp:posOffset>-914399</wp:posOffset>
          </wp:positionH>
          <wp:positionV relativeFrom="paragraph">
            <wp:posOffset>438150</wp:posOffset>
          </wp:positionV>
          <wp:extent cx="7781925" cy="409575"/>
          <wp:effectExtent l="0" t="0" r="0" b="0"/>
          <wp:wrapTopAndBottom distT="0" distB="0"/>
          <wp:docPr id="5" name="image2.png" descr="foote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footer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81925" cy="4095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2EF4" w:rsidRDefault="00875622">
    <w:pPr>
      <w:pBdr>
        <w:top w:val="nil"/>
        <w:left w:val="nil"/>
        <w:bottom w:val="nil"/>
        <w:right w:val="nil"/>
        <w:between w:val="nil"/>
      </w:pBdr>
      <w:jc w:val="right"/>
    </w:pPr>
    <w:r>
      <w:rPr>
        <w:noProof/>
        <w:lang w:val="bg-BG"/>
      </w:rPr>
      <w:drawing>
        <wp:anchor distT="0" distB="0" distL="0" distR="0" simplePos="0" relativeHeight="251662336" behindDoc="0" locked="0" layoutInCell="1" hidden="0" allowOverlap="1">
          <wp:simplePos x="0" y="0"/>
          <wp:positionH relativeFrom="column">
            <wp:posOffset>-914399</wp:posOffset>
          </wp:positionH>
          <wp:positionV relativeFrom="paragraph">
            <wp:posOffset>438150</wp:posOffset>
          </wp:positionV>
          <wp:extent cx="7781925" cy="409575"/>
          <wp:effectExtent l="0" t="0" r="0" b="0"/>
          <wp:wrapTopAndBottom distT="0" distB="0"/>
          <wp:docPr id="4" name="image2.png" descr="foote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footer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81925" cy="4095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B1CB4" w:rsidRDefault="002B1CB4">
      <w:pPr>
        <w:spacing w:before="0" w:line="240" w:lineRule="auto"/>
      </w:pPr>
      <w:r>
        <w:separator/>
      </w:r>
    </w:p>
  </w:footnote>
  <w:footnote w:type="continuationSeparator" w:id="0">
    <w:p w:rsidR="002B1CB4" w:rsidRDefault="002B1CB4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2EF4" w:rsidRDefault="00875622">
    <w:pPr>
      <w:pBdr>
        <w:top w:val="nil"/>
        <w:left w:val="nil"/>
        <w:bottom w:val="nil"/>
        <w:right w:val="nil"/>
        <w:between w:val="nil"/>
      </w:pBdr>
      <w:spacing w:before="640"/>
      <w:rPr>
        <w:color w:val="666666"/>
        <w:sz w:val="20"/>
        <w:szCs w:val="20"/>
      </w:rPr>
    </w:pPr>
    <w:r>
      <w:rPr>
        <w:noProof/>
        <w:lang w:val="bg-BG"/>
      </w:rPr>
      <w:drawing>
        <wp:anchor distT="0" distB="0" distL="0" distR="0" simplePos="0" relativeHeight="251658240" behindDoc="0" locked="0" layoutInCell="1" hidden="0" allowOverlap="1">
          <wp:simplePos x="0" y="0"/>
          <wp:positionH relativeFrom="column">
            <wp:posOffset>-914399</wp:posOffset>
          </wp:positionH>
          <wp:positionV relativeFrom="paragraph">
            <wp:posOffset>-66674</wp:posOffset>
          </wp:positionV>
          <wp:extent cx="7781925" cy="95250"/>
          <wp:effectExtent l="0" t="0" r="0" b="0"/>
          <wp:wrapTopAndBottom distT="0" distB="0"/>
          <wp:docPr id="2" name="image2.png" descr="horizontal lin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horizontal lin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81925" cy="952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bg-BG"/>
      </w:rPr>
      <w:drawing>
        <wp:anchor distT="0" distB="0" distL="0" distR="0" simplePos="0" relativeHeight="251659264" behindDoc="0" locked="0" layoutInCell="1" hidden="0" allowOverlap="1">
          <wp:simplePos x="0" y="0"/>
          <wp:positionH relativeFrom="column">
            <wp:posOffset>-919162</wp:posOffset>
          </wp:positionH>
          <wp:positionV relativeFrom="paragraph">
            <wp:posOffset>-66674</wp:posOffset>
          </wp:positionV>
          <wp:extent cx="7781925" cy="95250"/>
          <wp:effectExtent l="0" t="0" r="0" b="0"/>
          <wp:wrapTopAndBottom distT="0" distB="0"/>
          <wp:docPr id="9" name="image2.png" descr="horizontal lin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horizontal lin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81925" cy="952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CB2EF4" w:rsidRDefault="00875622">
    <w:pPr>
      <w:pBdr>
        <w:top w:val="nil"/>
        <w:left w:val="nil"/>
        <w:bottom w:val="nil"/>
        <w:right w:val="nil"/>
        <w:between w:val="nil"/>
      </w:pBdr>
      <w:rPr>
        <w:color w:val="666666"/>
        <w:sz w:val="20"/>
        <w:szCs w:val="20"/>
      </w:rPr>
    </w:pPr>
    <w:r>
      <w:rPr>
        <w:noProof/>
        <w:color w:val="666666"/>
        <w:sz w:val="20"/>
        <w:szCs w:val="20"/>
        <w:lang w:val="bg-BG"/>
      </w:rPr>
      <w:drawing>
        <wp:inline distT="114300" distB="114300" distL="114300" distR="114300">
          <wp:extent cx="447675" cy="57150"/>
          <wp:effectExtent l="0" t="0" r="0" b="0"/>
          <wp:docPr id="7" name="image3.png" descr="short lin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short line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47675" cy="57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2EF4" w:rsidRDefault="00875622">
    <w:pPr>
      <w:pBdr>
        <w:top w:val="nil"/>
        <w:left w:val="nil"/>
        <w:bottom w:val="nil"/>
        <w:right w:val="nil"/>
        <w:between w:val="nil"/>
      </w:pBdr>
      <w:spacing w:before="640"/>
    </w:pPr>
    <w:r>
      <w:rPr>
        <w:noProof/>
        <w:lang w:val="bg-BG"/>
      </w:rPr>
      <w:drawing>
        <wp:anchor distT="0" distB="0" distL="0" distR="0" simplePos="0" relativeHeight="251660288" behindDoc="0" locked="0" layoutInCell="1" hidden="0" allowOverlap="1">
          <wp:simplePos x="0" y="0"/>
          <wp:positionH relativeFrom="column">
            <wp:posOffset>-919162</wp:posOffset>
          </wp:positionH>
          <wp:positionV relativeFrom="paragraph">
            <wp:posOffset>-66674</wp:posOffset>
          </wp:positionV>
          <wp:extent cx="7781925" cy="95250"/>
          <wp:effectExtent l="0" t="0" r="0" b="0"/>
          <wp:wrapTopAndBottom distT="0" distB="0"/>
          <wp:docPr id="6" name="image2.png" descr="horizontal lin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horizontal lin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81925" cy="952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C41D7C"/>
    <w:multiLevelType w:val="multilevel"/>
    <w:tmpl w:val="B4A479BA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22AB1FD7"/>
    <w:multiLevelType w:val="multilevel"/>
    <w:tmpl w:val="707222C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2EF4"/>
    <w:rsid w:val="00065FB2"/>
    <w:rsid w:val="000B0DE8"/>
    <w:rsid w:val="000C0738"/>
    <w:rsid w:val="0019141A"/>
    <w:rsid w:val="002B1CB4"/>
    <w:rsid w:val="00336949"/>
    <w:rsid w:val="003B5646"/>
    <w:rsid w:val="004C572D"/>
    <w:rsid w:val="005441CF"/>
    <w:rsid w:val="00657E5A"/>
    <w:rsid w:val="006E2F3C"/>
    <w:rsid w:val="007066B0"/>
    <w:rsid w:val="00722DEB"/>
    <w:rsid w:val="00725930"/>
    <w:rsid w:val="008447CE"/>
    <w:rsid w:val="00875622"/>
    <w:rsid w:val="00876B68"/>
    <w:rsid w:val="008D0D6E"/>
    <w:rsid w:val="00905389"/>
    <w:rsid w:val="00980905"/>
    <w:rsid w:val="00A4455B"/>
    <w:rsid w:val="00A726CF"/>
    <w:rsid w:val="00A910D6"/>
    <w:rsid w:val="00A93FD7"/>
    <w:rsid w:val="00C93A44"/>
    <w:rsid w:val="00CB2EF4"/>
    <w:rsid w:val="00CF4CC1"/>
    <w:rsid w:val="00D17FBF"/>
    <w:rsid w:val="00DC35E9"/>
    <w:rsid w:val="00E41E77"/>
    <w:rsid w:val="00E922C3"/>
    <w:rsid w:val="00F403C7"/>
    <w:rsid w:val="00FD68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6A5C6A"/>
  <w15:docId w15:val="{AB066F57-E802-481E-A801-7B0D9352CE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Proxima Nova" w:eastAsia="Proxima Nova" w:hAnsi="Proxima Nova" w:cs="Proxima Nova"/>
        <w:sz w:val="22"/>
        <w:szCs w:val="22"/>
        <w:lang w:val="en" w:eastAsia="bg-BG" w:bidi="ar-SA"/>
      </w:rPr>
    </w:rPrDefault>
    <w:pPrDefault>
      <w:pPr>
        <w:spacing w:before="200" w:line="300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/>
      <w:outlineLvl w:val="0"/>
    </w:pPr>
    <w:rPr>
      <w:color w:val="039BE5"/>
      <w:sz w:val="36"/>
      <w:szCs w:val="36"/>
    </w:rPr>
  </w:style>
  <w:style w:type="paragraph" w:styleId="2">
    <w:name w:val="heading 2"/>
    <w:basedOn w:val="a"/>
    <w:next w:val="a"/>
    <w:pPr>
      <w:keepNext/>
      <w:keepLines/>
      <w:outlineLvl w:val="1"/>
    </w:pPr>
    <w:rPr>
      <w:color w:val="E61A17"/>
      <w:sz w:val="28"/>
      <w:szCs w:val="28"/>
    </w:rPr>
  </w:style>
  <w:style w:type="paragraph" w:styleId="3">
    <w:name w:val="heading 3"/>
    <w:basedOn w:val="a"/>
    <w:next w:val="a"/>
    <w:pPr>
      <w:keepNext/>
      <w:keepLines/>
      <w:outlineLvl w:val="2"/>
    </w:pPr>
    <w:rPr>
      <w:color w:val="008A05"/>
      <w:sz w:val="24"/>
      <w:szCs w:val="24"/>
    </w:rPr>
  </w:style>
  <w:style w:type="paragraph" w:styleId="4">
    <w:name w:val="heading 4"/>
    <w:basedOn w:val="a"/>
    <w:next w:val="a"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5">
    <w:name w:val="heading 5"/>
    <w:basedOn w:val="a"/>
    <w:next w:val="a"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6">
    <w:name w:val="heading 6"/>
    <w:basedOn w:val="a"/>
    <w:next w:val="a"/>
    <w:pPr>
      <w:keepNext/>
      <w:keepLines/>
      <w:spacing w:before="160"/>
      <w:outlineLvl w:val="5"/>
    </w:pPr>
    <w:rPr>
      <w:rFonts w:ascii="Trebuchet MS" w:eastAsia="Trebuchet MS" w:hAnsi="Trebuchet MS" w:cs="Trebuchet MS"/>
      <w:i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1440" w:line="240" w:lineRule="auto"/>
    </w:pPr>
    <w:rPr>
      <w:b/>
      <w:color w:val="404040"/>
      <w:sz w:val="96"/>
      <w:szCs w:val="96"/>
    </w:rPr>
  </w:style>
  <w:style w:type="paragraph" w:styleId="a4">
    <w:name w:val="Subtitle"/>
    <w:basedOn w:val="a"/>
    <w:next w:val="a"/>
    <w:pPr>
      <w:keepNext/>
      <w:keepLines/>
      <w:spacing w:after="200"/>
    </w:pPr>
    <w:rPr>
      <w:sz w:val="32"/>
      <w:szCs w:val="32"/>
    </w:rPr>
  </w:style>
  <w:style w:type="table" w:customStyle="1" w:styleId="a5">
    <w:basedOn w:val="TableNormal"/>
    <w:rPr>
      <w:rFonts w:ascii="Arial" w:eastAsia="Arial" w:hAnsi="Arial" w:cs="Arial"/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 w:val="0"/>
        <w:i w:val="0"/>
      </w:rPr>
    </w:tblStylePr>
    <w:tblStylePr w:type="lastRow">
      <w:rPr>
        <w:b w:val="0"/>
        <w:i w:val="0"/>
      </w:rPr>
    </w:tblStylePr>
    <w:tblStylePr w:type="firstCol">
      <w:rPr>
        <w:b w:val="0"/>
        <w:i w:val="0"/>
      </w:rPr>
    </w:tblStylePr>
    <w:tblStylePr w:type="lastCol">
      <w:rPr>
        <w:b w:val="0"/>
        <w:i w:val="0"/>
      </w:rPr>
    </w:tblStylePr>
    <w:tblStylePr w:type="band1Vert">
      <w:rPr>
        <w:b w:val="0"/>
        <w:i w:val="0"/>
      </w:rPr>
    </w:tblStylePr>
    <w:tblStylePr w:type="band2Vert">
      <w:rPr>
        <w:b w:val="0"/>
        <w:i w:val="0"/>
      </w:rPr>
    </w:tblStylePr>
    <w:tblStylePr w:type="band1Horz">
      <w:rPr>
        <w:b w:val="0"/>
        <w:i w:val="0"/>
      </w:rPr>
    </w:tblStylePr>
    <w:tblStylePr w:type="band2Horz">
      <w:rPr>
        <w:b w:val="0"/>
        <w:i w:val="0"/>
      </w:rPr>
    </w:tblStylePr>
    <w:tblStylePr w:type="neCell">
      <w:rPr>
        <w:b w:val="0"/>
        <w:i w:val="0"/>
      </w:rPr>
    </w:tblStylePr>
    <w:tblStylePr w:type="nwCell">
      <w:rPr>
        <w:b w:val="0"/>
        <w:i w:val="0"/>
      </w:rPr>
    </w:tblStylePr>
    <w:tblStylePr w:type="seCell">
      <w:rPr>
        <w:b w:val="0"/>
        <w:i w:val="0"/>
      </w:rPr>
    </w:tblStylePr>
    <w:tblStylePr w:type="swCell">
      <w:rPr>
        <w:b w:val="0"/>
        <w:i w:val="0"/>
      </w:rPr>
    </w:tblStylePr>
  </w:style>
  <w:style w:type="table" w:customStyle="1" w:styleId="a6">
    <w:basedOn w:val="TableNormal"/>
    <w:rPr>
      <w:rFonts w:ascii="Arial" w:eastAsia="Arial" w:hAnsi="Arial" w:cs="Arial"/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 w:val="0"/>
        <w:i w:val="0"/>
      </w:rPr>
    </w:tblStylePr>
    <w:tblStylePr w:type="lastRow">
      <w:rPr>
        <w:b w:val="0"/>
        <w:i w:val="0"/>
      </w:rPr>
    </w:tblStylePr>
    <w:tblStylePr w:type="firstCol">
      <w:rPr>
        <w:b w:val="0"/>
        <w:i w:val="0"/>
      </w:rPr>
    </w:tblStylePr>
    <w:tblStylePr w:type="lastCol">
      <w:rPr>
        <w:b w:val="0"/>
        <w:i w:val="0"/>
      </w:rPr>
    </w:tblStylePr>
    <w:tblStylePr w:type="band1Vert">
      <w:rPr>
        <w:b w:val="0"/>
        <w:i w:val="0"/>
      </w:rPr>
    </w:tblStylePr>
    <w:tblStylePr w:type="band2Vert">
      <w:rPr>
        <w:b w:val="0"/>
        <w:i w:val="0"/>
      </w:rPr>
    </w:tblStylePr>
    <w:tblStylePr w:type="band1Horz">
      <w:rPr>
        <w:b w:val="0"/>
        <w:i w:val="0"/>
      </w:rPr>
    </w:tblStylePr>
    <w:tblStylePr w:type="band2Horz">
      <w:rPr>
        <w:b w:val="0"/>
        <w:i w:val="0"/>
      </w:rPr>
    </w:tblStylePr>
    <w:tblStylePr w:type="neCell">
      <w:rPr>
        <w:b w:val="0"/>
        <w:i w:val="0"/>
      </w:rPr>
    </w:tblStylePr>
    <w:tblStylePr w:type="nwCell">
      <w:rPr>
        <w:b w:val="0"/>
        <w:i w:val="0"/>
      </w:rPr>
    </w:tblStylePr>
    <w:tblStylePr w:type="seCell">
      <w:rPr>
        <w:b w:val="0"/>
        <w:i w:val="0"/>
      </w:rPr>
    </w:tblStylePr>
    <w:tblStylePr w:type="swCell">
      <w:rPr>
        <w:b w:val="0"/>
        <w:i w:val="0"/>
      </w:rPr>
    </w:tblStylePr>
  </w:style>
  <w:style w:type="table" w:customStyle="1" w:styleId="a7">
    <w:basedOn w:val="TableNormal"/>
    <w:rPr>
      <w:rFonts w:ascii="Arial" w:eastAsia="Arial" w:hAnsi="Arial" w:cs="Arial"/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 w:val="0"/>
        <w:i w:val="0"/>
      </w:rPr>
    </w:tblStylePr>
    <w:tblStylePr w:type="lastRow">
      <w:rPr>
        <w:b w:val="0"/>
        <w:i w:val="0"/>
      </w:rPr>
    </w:tblStylePr>
    <w:tblStylePr w:type="firstCol">
      <w:rPr>
        <w:b w:val="0"/>
        <w:i w:val="0"/>
      </w:rPr>
    </w:tblStylePr>
    <w:tblStylePr w:type="lastCol">
      <w:rPr>
        <w:b w:val="0"/>
        <w:i w:val="0"/>
      </w:rPr>
    </w:tblStylePr>
    <w:tblStylePr w:type="band1Vert">
      <w:rPr>
        <w:b w:val="0"/>
        <w:i w:val="0"/>
      </w:rPr>
    </w:tblStylePr>
    <w:tblStylePr w:type="band2Vert">
      <w:rPr>
        <w:b w:val="0"/>
        <w:i w:val="0"/>
      </w:rPr>
    </w:tblStylePr>
    <w:tblStylePr w:type="band1Horz">
      <w:rPr>
        <w:b w:val="0"/>
        <w:i w:val="0"/>
      </w:rPr>
    </w:tblStylePr>
    <w:tblStylePr w:type="band2Horz">
      <w:rPr>
        <w:b w:val="0"/>
        <w:i w:val="0"/>
      </w:rPr>
    </w:tblStylePr>
    <w:tblStylePr w:type="neCell">
      <w:rPr>
        <w:b w:val="0"/>
        <w:i w:val="0"/>
      </w:rPr>
    </w:tblStylePr>
    <w:tblStylePr w:type="nwCell">
      <w:rPr>
        <w:b w:val="0"/>
        <w:i w:val="0"/>
      </w:rPr>
    </w:tblStylePr>
    <w:tblStylePr w:type="seCell">
      <w:rPr>
        <w:b w:val="0"/>
        <w:i w:val="0"/>
      </w:rPr>
    </w:tblStylePr>
    <w:tblStylePr w:type="swCell">
      <w:rPr>
        <w:b w:val="0"/>
        <w:i w:val="0"/>
      </w:rPr>
    </w:tblStylePr>
  </w:style>
  <w:style w:type="table" w:customStyle="1" w:styleId="a8">
    <w:basedOn w:val="TableNormal"/>
    <w:rPr>
      <w:rFonts w:ascii="Arial" w:eastAsia="Arial" w:hAnsi="Arial" w:cs="Arial"/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 w:val="0"/>
        <w:i w:val="0"/>
      </w:rPr>
    </w:tblStylePr>
    <w:tblStylePr w:type="lastRow">
      <w:rPr>
        <w:b w:val="0"/>
        <w:i w:val="0"/>
      </w:rPr>
    </w:tblStylePr>
    <w:tblStylePr w:type="firstCol">
      <w:rPr>
        <w:b w:val="0"/>
        <w:i w:val="0"/>
      </w:rPr>
    </w:tblStylePr>
    <w:tblStylePr w:type="lastCol">
      <w:rPr>
        <w:b w:val="0"/>
        <w:i w:val="0"/>
      </w:rPr>
    </w:tblStylePr>
    <w:tblStylePr w:type="band1Vert">
      <w:rPr>
        <w:b w:val="0"/>
        <w:i w:val="0"/>
      </w:rPr>
    </w:tblStylePr>
    <w:tblStylePr w:type="band2Vert">
      <w:rPr>
        <w:b w:val="0"/>
        <w:i w:val="0"/>
      </w:rPr>
    </w:tblStylePr>
    <w:tblStylePr w:type="band1Horz">
      <w:rPr>
        <w:b w:val="0"/>
        <w:i w:val="0"/>
      </w:rPr>
    </w:tblStylePr>
    <w:tblStylePr w:type="band2Horz">
      <w:rPr>
        <w:b w:val="0"/>
        <w:i w:val="0"/>
      </w:rPr>
    </w:tblStylePr>
    <w:tblStylePr w:type="neCell">
      <w:rPr>
        <w:b w:val="0"/>
        <w:i w:val="0"/>
      </w:rPr>
    </w:tblStylePr>
    <w:tblStylePr w:type="nwCell">
      <w:rPr>
        <w:b w:val="0"/>
        <w:i w:val="0"/>
      </w:rPr>
    </w:tblStylePr>
    <w:tblStylePr w:type="seCell">
      <w:rPr>
        <w:b w:val="0"/>
        <w:i w:val="0"/>
      </w:rPr>
    </w:tblStylePr>
    <w:tblStylePr w:type="swCell">
      <w:rPr>
        <w:b w:val="0"/>
        <w:i w:val="0"/>
      </w:rPr>
    </w:tblStylePr>
  </w:style>
  <w:style w:type="table" w:customStyle="1" w:styleId="a9">
    <w:basedOn w:val="TableNormal"/>
    <w:rPr>
      <w:rFonts w:ascii="Arial" w:eastAsia="Arial" w:hAnsi="Arial" w:cs="Arial"/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 w:val="0"/>
        <w:i w:val="0"/>
      </w:rPr>
    </w:tblStylePr>
    <w:tblStylePr w:type="lastRow">
      <w:rPr>
        <w:b w:val="0"/>
        <w:i w:val="0"/>
      </w:rPr>
    </w:tblStylePr>
    <w:tblStylePr w:type="firstCol">
      <w:rPr>
        <w:b w:val="0"/>
        <w:i w:val="0"/>
      </w:rPr>
    </w:tblStylePr>
    <w:tblStylePr w:type="lastCol">
      <w:rPr>
        <w:b w:val="0"/>
        <w:i w:val="0"/>
      </w:rPr>
    </w:tblStylePr>
    <w:tblStylePr w:type="band1Vert">
      <w:rPr>
        <w:b w:val="0"/>
        <w:i w:val="0"/>
      </w:rPr>
    </w:tblStylePr>
    <w:tblStylePr w:type="band2Vert">
      <w:rPr>
        <w:b w:val="0"/>
        <w:i w:val="0"/>
      </w:rPr>
    </w:tblStylePr>
    <w:tblStylePr w:type="band1Horz">
      <w:rPr>
        <w:b w:val="0"/>
        <w:i w:val="0"/>
      </w:rPr>
    </w:tblStylePr>
    <w:tblStylePr w:type="band2Horz">
      <w:rPr>
        <w:b w:val="0"/>
        <w:i w:val="0"/>
      </w:rPr>
    </w:tblStylePr>
    <w:tblStylePr w:type="neCell">
      <w:rPr>
        <w:b w:val="0"/>
        <w:i w:val="0"/>
      </w:rPr>
    </w:tblStylePr>
    <w:tblStylePr w:type="nwCell">
      <w:rPr>
        <w:b w:val="0"/>
        <w:i w:val="0"/>
      </w:rPr>
    </w:tblStylePr>
    <w:tblStylePr w:type="seCell">
      <w:rPr>
        <w:b w:val="0"/>
        <w:i w:val="0"/>
      </w:rPr>
    </w:tblStylePr>
    <w:tblStylePr w:type="swCell">
      <w:rPr>
        <w:b w:val="0"/>
        <w:i w:val="0"/>
      </w:rPr>
    </w:tblStylePr>
  </w:style>
  <w:style w:type="character" w:styleId="aa">
    <w:name w:val="Hyperlink"/>
    <w:basedOn w:val="a0"/>
    <w:uiPriority w:val="99"/>
    <w:unhideWhenUsed/>
    <w:rsid w:val="00657E5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mailto:stu1801261022@uni-plovdiv.bg" TargetMode="External"/><Relationship Id="rId18" Type="http://schemas.openxmlformats.org/officeDocument/2006/relationships/image" Target="media/image7.pn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openxmlformats.org/officeDocument/2006/relationships/hyperlink" Target="mailto:stu1801261075@uni-plovdiv.bg" TargetMode="External"/><Relationship Id="rId17" Type="http://schemas.openxmlformats.org/officeDocument/2006/relationships/image" Target="media/image6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stu1801261066@uni-plovdiv.bg" TargetMode="External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fontTable" Target="fontTable.xml"/><Relationship Id="rId10" Type="http://schemas.openxmlformats.org/officeDocument/2006/relationships/hyperlink" Target="mailto:stu1801261005@uni-plovdiv.bg" TargetMode="External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hyperlink" Target="mailto:stu1801261015@uni-plovdiv.bg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23</Pages>
  <Words>561</Words>
  <Characters>3204</Characters>
  <Application>Microsoft Office Word</Application>
  <DocSecurity>0</DocSecurity>
  <Lines>26</Lines>
  <Paragraphs>7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ivilq</cp:lastModifiedBy>
  <cp:revision>28</cp:revision>
  <dcterms:created xsi:type="dcterms:W3CDTF">2022-02-17T10:45:00Z</dcterms:created>
  <dcterms:modified xsi:type="dcterms:W3CDTF">2022-02-24T10:07:00Z</dcterms:modified>
</cp:coreProperties>
</file>